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048AFFCD" w:rsidR="00704A79" w:rsidRDefault="00704A79" w:rsidP="001628B8">
      <w:pPr>
        <w:tabs>
          <w:tab w:val="right" w:pos="5529"/>
        </w:tabs>
        <w:rPr>
          <w:b/>
          <w:spacing w:val="-6"/>
        </w:rPr>
      </w:pPr>
      <w:r>
        <w:rPr>
          <w:b/>
          <w:spacing w:val="-6"/>
        </w:rPr>
        <w:t xml:space="preserve">A 71. zsoltár válasza: </w:t>
      </w:r>
      <w:r w:rsidRPr="00704A79">
        <w:rPr>
          <w:spacing w:val="-6"/>
        </w:rPr>
        <w:t>„Hódoljon előtted, Istenem, a föld minden nemzete!”</w:t>
      </w:r>
    </w:p>
    <w:p w14:paraId="40B05747" w14:textId="7BA58421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C32139">
        <w:rPr>
          <w:b/>
          <w:spacing w:val="-6"/>
        </w:rPr>
        <w:t>Mt</w:t>
      </w:r>
      <w:proofErr w:type="spellEnd"/>
      <w:r w:rsidRPr="00F02164">
        <w:rPr>
          <w:b/>
          <w:spacing w:val="-6"/>
        </w:rPr>
        <w:t xml:space="preserve"> </w:t>
      </w:r>
      <w:r w:rsidR="00F124B5">
        <w:rPr>
          <w:b/>
          <w:spacing w:val="-6"/>
        </w:rPr>
        <w:t>2</w:t>
      </w:r>
      <w:r w:rsidRPr="00F02164">
        <w:rPr>
          <w:b/>
          <w:spacing w:val="-6"/>
        </w:rPr>
        <w:t>,</w:t>
      </w:r>
      <w:r w:rsidR="00F124B5">
        <w:rPr>
          <w:b/>
          <w:spacing w:val="-6"/>
        </w:rPr>
        <w:t>1</w:t>
      </w:r>
      <w:r w:rsidRPr="00F02164">
        <w:rPr>
          <w:b/>
          <w:spacing w:val="-6"/>
        </w:rPr>
        <w:t>-</w:t>
      </w:r>
      <w:r w:rsidR="00C32139">
        <w:rPr>
          <w:b/>
          <w:spacing w:val="-6"/>
        </w:rPr>
        <w:t>1</w:t>
      </w:r>
      <w:r w:rsidR="00F124B5">
        <w:rPr>
          <w:b/>
          <w:spacing w:val="-6"/>
        </w:rPr>
        <w:t>2</w:t>
      </w:r>
      <w:r w:rsidRPr="00F02164">
        <w:rPr>
          <w:b/>
          <w:spacing w:val="-6"/>
        </w:rPr>
        <w:t>)</w:t>
      </w:r>
    </w:p>
    <w:p w14:paraId="7B214DC8" w14:textId="5D6C5D71" w:rsidR="001628B8" w:rsidRDefault="00C32139" w:rsidP="001F2D59">
      <w:pPr>
        <w:pBdr>
          <w:bottom w:val="single" w:sz="4" w:space="1" w:color="auto"/>
        </w:pBdr>
      </w:pPr>
      <w:r>
        <w:t xml:space="preserve">Amikor Heródes király idejében Jézus megszületett a </w:t>
      </w:r>
      <w:proofErr w:type="spellStart"/>
      <w:r>
        <w:t>judeai</w:t>
      </w:r>
      <w:proofErr w:type="spellEnd"/>
      <w:r>
        <w:t xml:space="preserve"> Betlehemben, íme, napkeletről bölcsek jöttek Jeruzsálembe, és tudakolták: „Hol van a zsidók újszülött királya? Láttuk csillagát napkeleten, és eljöttünk, hogy hódoljunk előtte.” Meghallotta ezt Heródes király és megrémült, s vele egész Jeruzsálem. Összehívatta a főpapokat és a nép írástudóit, és megkérdezte tőlük, hogy hol kell születnie a Messiásnak. Azok így válaszoltak: „</w:t>
      </w:r>
      <w:proofErr w:type="gramStart"/>
      <w:r>
        <w:t>A</w:t>
      </w:r>
      <w:proofErr w:type="gramEnd"/>
      <w:r>
        <w:t xml:space="preserve"> </w:t>
      </w:r>
      <w:proofErr w:type="spellStart"/>
      <w:r>
        <w:t>judeai</w:t>
      </w:r>
      <w:proofErr w:type="spellEnd"/>
      <w:r>
        <w:t xml:space="preserve"> Betlehemben, mert ezt írja a próféta: Te, Betlehem, </w:t>
      </w:r>
      <w:proofErr w:type="spellStart"/>
      <w:r>
        <w:t>Juda</w:t>
      </w:r>
      <w:proofErr w:type="spellEnd"/>
      <w:r>
        <w:t xml:space="preserve"> földje, bizony nem vagy a legkisebb </w:t>
      </w:r>
      <w:proofErr w:type="spellStart"/>
      <w:r>
        <w:t>Juda</w:t>
      </w:r>
      <w:proofErr w:type="spellEnd"/>
      <w:r>
        <w:t xml:space="preserve"> nemzetségei között, mert belőled jő ki a fejedelem, aki pásztora lesz népemnek, Izraelnek.” Erre Heródes titokban magához hívatta a bölcseket, és pontosan megtudakolta tőlük a csillag megjelenésének idejét. Aztán ezzel küldte őket Betlehembe: „Menjetek, tudakozódjatok szorgalmasan a gyermek felől, és ha megtaláljátok, jelentsétek nekem. Én is elmegyek, hogy hódoljak előtte!” Ők pedig, miután meghallgatták a királyt, elindultak. És lám, a csillag, amelyet napkeleten láttak, előttük járt, míg meg nem állapodott a ház fölött, ahol a Gyermek volt. A csillagot meglátva nagyon megörültek. Bementek a házba, és ott látták a Gyermeket anyjával, Máriával. Földre borulva hódoltak előtte, majd kinyitották </w:t>
      </w:r>
      <w:proofErr w:type="spellStart"/>
      <w:r>
        <w:t>kincseszsákjaikat</w:t>
      </w:r>
      <w:proofErr w:type="spellEnd"/>
      <w:r>
        <w:t>, és ajándékokat adtak neki: aranyat, tömjént és mirhát. Mivel álmukban utasítást kaptak, hogy ne menjenek vissza Heródeshez, más úton tértek vissza országukba.</w:t>
      </w: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77777777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zárva.</w:t>
      </w:r>
    </w:p>
    <w:p w14:paraId="5722E3FF" w14:textId="77777777" w:rsidR="0056271C" w:rsidRPr="00EA2218" w:rsidRDefault="0056271C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19A28985" w14:textId="77777777" w:rsidR="0056271C" w:rsidRDefault="0056271C" w:rsidP="0056271C">
      <w:proofErr w:type="gramStart"/>
      <w:r>
        <w:t>hétfőtől</w:t>
      </w:r>
      <w:proofErr w:type="gramEnd"/>
      <w:r>
        <w:t xml:space="preserve"> péntekig 18.00</w:t>
      </w:r>
    </w:p>
    <w:p w14:paraId="0B828391" w14:textId="77777777" w:rsidR="0056271C" w:rsidRDefault="0056271C" w:rsidP="0056271C">
      <w:proofErr w:type="gramStart"/>
      <w:r>
        <w:t>vasárnap</w:t>
      </w:r>
      <w:proofErr w:type="gramEnd"/>
      <w:r>
        <w:t xml:space="preserve"> 7.30, 9.00, 10.30, 17.00 és 19.00</w:t>
      </w:r>
    </w:p>
    <w:p w14:paraId="28FE19C2" w14:textId="77777777" w:rsidR="0056271C" w:rsidRPr="00EA2218" w:rsidRDefault="0056271C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77777777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Pr="00EA2218" w:rsidRDefault="0056271C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Pr="00EA2218" w:rsidRDefault="0056271C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F124B5">
      <w:pPr>
        <w:jc w:val="center"/>
        <w:rPr>
          <w:i/>
        </w:rPr>
      </w:pPr>
      <w:r w:rsidRPr="003803AC">
        <w:rPr>
          <w:i/>
        </w:rPr>
        <w:t>Az általánostól eltérő miserendet a „Hirdetések” alatt külön jelezzük</w:t>
      </w:r>
      <w:r>
        <w:rPr>
          <w:i/>
        </w:rPr>
        <w:t>.</w:t>
      </w:r>
    </w:p>
    <w:p w14:paraId="20545FF9" w14:textId="77777777" w:rsidR="00F124B5" w:rsidRPr="00A45ED2" w:rsidRDefault="00F124B5" w:rsidP="00F124B5">
      <w:pPr>
        <w:jc w:val="center"/>
        <w:rPr>
          <w:i/>
        </w:rPr>
      </w:pPr>
    </w:p>
    <w:p w14:paraId="53C073C5" w14:textId="20866033" w:rsidR="00F124B5" w:rsidRPr="002B260A" w:rsidRDefault="00B52928" w:rsidP="00F124B5">
      <w:pPr>
        <w:pStyle w:val="Cmsor2"/>
        <w:numPr>
          <w:ilvl w:val="0"/>
          <w:numId w:val="0"/>
        </w:numPr>
      </w:pPr>
      <w:r w:rsidRPr="00AA2F1B">
        <w:rPr>
          <w:spacing w:val="-20"/>
        </w:rPr>
        <w:br w:type="column"/>
      </w:r>
      <w:r w:rsidRPr="00191ED3">
        <w:rPr>
          <w:rFonts w:cs="Arial"/>
          <w:sz w:val="2"/>
        </w:rPr>
        <w:lastRenderedPageBreak/>
        <w:t xml:space="preserve"> </w:t>
      </w:r>
      <w:r w:rsidR="00F124B5">
        <w:t>Hirdetések</w:t>
      </w:r>
    </w:p>
    <w:p w14:paraId="34DC39AD" w14:textId="77777777" w:rsidR="00C32139" w:rsidRPr="00E86442" w:rsidRDefault="00C32139" w:rsidP="00C3213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Január 6-án, vasárnap 17 órakor a vízivárosi templomban a rózsafüzér társulat titokcserét tart.</w:t>
      </w:r>
    </w:p>
    <w:p w14:paraId="199C2B2A" w14:textId="342D2C69" w:rsidR="00024DC1" w:rsidRPr="00E86442" w:rsidRDefault="00024DC1" w:rsidP="00024DC1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Felnőtt katekézist indítunk a Vízivárosi Jézus Szíve templom hittantermében. Első alkalom január 16-án (szerdán) 19.15-kor lesz. A félév témája: „Az Egyház liturgiája. (Szentmise, gesztusok, </w:t>
      </w:r>
      <w:proofErr w:type="spellStart"/>
      <w:r w:rsidRPr="00E86442">
        <w:rPr>
          <w:rFonts w:cs="Arial"/>
        </w:rPr>
        <w:t>szimbolumok</w:t>
      </w:r>
      <w:proofErr w:type="spellEnd"/>
      <w:r w:rsidRPr="00E86442">
        <w:rPr>
          <w:rFonts w:cs="Arial"/>
        </w:rPr>
        <w:t>…)” A kéthetente, szerdánként levő alkalmakat Visnyei László káplán és Sisa István Lénárd diakónus atyák vezetik. Szeretettel hívjuk és várjuk az érdeklődőket!</w:t>
      </w:r>
    </w:p>
    <w:p w14:paraId="6FA017EE" w14:textId="1ED1E602" w:rsidR="00D96C8D" w:rsidRPr="00E86442" w:rsidRDefault="00D96C8D" w:rsidP="00D96C8D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 vízivárosi Jézus Szíve templomban 24 órás szentségimádás lesz január 11-én, pénteken reggeltől (reggel 7 órai szentmisétől) másnap reggelig (7 órai szentmiséig). Várjuk és buzdítjuk a kedves híveket, hogy kapcsolódjanak be a szentségimádásba.</w:t>
      </w:r>
    </w:p>
    <w:p w14:paraId="6E80B575" w14:textId="18737683" w:rsidR="006D3A89" w:rsidRPr="00E86442" w:rsidRDefault="006D3A89" w:rsidP="006D3A8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Az </w:t>
      </w:r>
      <w:proofErr w:type="spellStart"/>
      <w:r w:rsidRPr="00E86442">
        <w:rPr>
          <w:rFonts w:cs="Arial"/>
        </w:rPr>
        <w:t>Urivi</w:t>
      </w:r>
      <w:proofErr w:type="spellEnd"/>
      <w:r w:rsidRPr="00E86442">
        <w:rPr>
          <w:rFonts w:cs="Arial"/>
        </w:rPr>
        <w:t xml:space="preserve"> áttörés 76. évfordulóján, a Don-kanyar emlékkápolna felépítésének 26. évfordulóján, január 12-én 18 órakor </w:t>
      </w:r>
      <w:proofErr w:type="spellStart"/>
      <w:r w:rsidRPr="00E86442">
        <w:rPr>
          <w:rFonts w:cs="Arial"/>
        </w:rPr>
        <w:t>emléktűzgyújtás</w:t>
      </w:r>
      <w:proofErr w:type="spellEnd"/>
      <w:r w:rsidRPr="00E86442">
        <w:rPr>
          <w:rFonts w:cs="Arial"/>
        </w:rPr>
        <w:t xml:space="preserve"> lesz Pákozdon a </w:t>
      </w:r>
      <w:proofErr w:type="spellStart"/>
      <w:r w:rsidRPr="00E86442">
        <w:rPr>
          <w:rFonts w:cs="Arial"/>
        </w:rPr>
        <w:t>Mészeg-hegyi</w:t>
      </w:r>
      <w:proofErr w:type="spellEnd"/>
      <w:r w:rsidRPr="00E86442">
        <w:rPr>
          <w:rFonts w:cs="Arial"/>
        </w:rPr>
        <w:t xml:space="preserve"> Doni kápolnánál, amelyen a történelmi egyházak helyi vezetői, köztük </w:t>
      </w:r>
      <w:proofErr w:type="spellStart"/>
      <w:r w:rsidRPr="00E86442">
        <w:rPr>
          <w:rFonts w:cs="Arial"/>
        </w:rPr>
        <w:t>Spányi</w:t>
      </w:r>
      <w:proofErr w:type="spellEnd"/>
      <w:r w:rsidRPr="00E86442">
        <w:rPr>
          <w:rFonts w:cs="Arial"/>
        </w:rPr>
        <w:t xml:space="preserve"> Antal megyés püspök</w:t>
      </w:r>
      <w:r w:rsidR="00704A79">
        <w:rPr>
          <w:rFonts w:cs="Arial"/>
        </w:rPr>
        <w:t xml:space="preserve"> atya</w:t>
      </w:r>
      <w:r w:rsidRPr="00E86442">
        <w:rPr>
          <w:rFonts w:cs="Arial"/>
        </w:rPr>
        <w:t xml:space="preserve"> emlékezik a hősi halált halt katonákra. Szeretettel várjuk a híveket is a megemlékezésre.</w:t>
      </w:r>
    </w:p>
    <w:p w14:paraId="334BA797" w14:textId="4C3F30A9" w:rsidR="00D96C8D" w:rsidRPr="00E86442" w:rsidRDefault="00D96C8D" w:rsidP="00D96C8D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Idén is megünnepeljük Egyházmegyénkben a házasság hetét. Január 13-tól kapcsolaterősítő feladatokra, február 16-án pedig közös családi zarándoklatra hívják az egyházmegye családjait. További részletek az egyházmegye honlapján: </w:t>
      </w:r>
      <w:r w:rsidR="006D3A89" w:rsidRPr="00E86442">
        <w:rPr>
          <w:rFonts w:cs="Arial"/>
        </w:rPr>
        <w:t xml:space="preserve">www.szfvar.katolikus.hu illetve a </w:t>
      </w:r>
      <w:proofErr w:type="spellStart"/>
      <w:r w:rsidR="006D3A89" w:rsidRPr="00E86442">
        <w:rPr>
          <w:rFonts w:cs="Arial"/>
        </w:rPr>
        <w:t>családpasztoráció</w:t>
      </w:r>
      <w:proofErr w:type="spellEnd"/>
      <w:r w:rsidR="006D3A89" w:rsidRPr="00E86442">
        <w:rPr>
          <w:rFonts w:cs="Arial"/>
        </w:rPr>
        <w:t xml:space="preserve"> honlapján: www.szfvar.katolikuscsaladok.hu</w:t>
      </w:r>
      <w:r w:rsidR="00E86442" w:rsidRPr="00E86442">
        <w:rPr>
          <w:rFonts w:cs="Arial"/>
        </w:rPr>
        <w:br/>
        <w:t>Jelentkezési határidő: január 11.</w:t>
      </w:r>
    </w:p>
    <w:p w14:paraId="24665336" w14:textId="6DC20257" w:rsidR="00E86442" w:rsidRPr="00E86442" w:rsidRDefault="00E86442" w:rsidP="00E86442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 pestisjárványtól való megszabadulás emlékére Székesfehérvár lakossága 1739-ben Szent Sebestyén tiszteletére böjttel és körmenettel kapcsolatos, örök időkre szóló fogadalmat tett, amelyet ünnepélyesen okiratba foglaltak és a belső tanács jegyzőkönyvében is megörökítettek. E fogadalom értelmében építették 1739 és 1749 között a Szent Sebestyén-kápolnát, amelyet 1800-tól 1807-ig nagyobb templommá bővítettek.</w:t>
      </w:r>
      <w:r w:rsidRPr="00E86442">
        <w:rPr>
          <w:rFonts w:cs="Arial"/>
        </w:rPr>
        <w:br/>
        <w:t>Az ünnepi búcsúi szentmise január 20-án vasárnap 10 órakor lesz a felsővárosi Szent Sebestyén templomban. Püspök atya tartja a fogadalmi szentmisét a város papságával és a hívek imájával kísérve. Ezen a napon a Szent Imre templomban a 10.30-kor kezdődő szentmise elmarad.</w:t>
      </w:r>
    </w:p>
    <w:p w14:paraId="786912F6" w14:textId="106BE555" w:rsidR="00D96C8D" w:rsidRPr="00E86442" w:rsidRDefault="006D3A89" w:rsidP="006D3A8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Január 20 és 27 között tartjuk az </w:t>
      </w:r>
      <w:proofErr w:type="spellStart"/>
      <w:r w:rsidRPr="00E86442">
        <w:rPr>
          <w:rFonts w:cs="Arial"/>
        </w:rPr>
        <w:t>ökumentikus</w:t>
      </w:r>
      <w:proofErr w:type="spellEnd"/>
      <w:r w:rsidRPr="00E86442">
        <w:rPr>
          <w:rFonts w:cs="Arial"/>
        </w:rPr>
        <w:t xml:space="preserve"> imahetet, amelyen a keresztények közötti egységért imádkozunk. Idén Mózes 5. könyvének egyik mondata lesz az alapige: „Az igazságra és csakis az igazságra törekedj…” (</w:t>
      </w:r>
      <w:proofErr w:type="spellStart"/>
      <w:r w:rsidRPr="00E86442">
        <w:rPr>
          <w:rFonts w:cs="Arial"/>
        </w:rPr>
        <w:t>Mtörv</w:t>
      </w:r>
      <w:proofErr w:type="spellEnd"/>
      <w:r w:rsidRPr="00E86442">
        <w:rPr>
          <w:rFonts w:cs="Arial"/>
        </w:rPr>
        <w:t xml:space="preserve"> 16,18-20)</w:t>
      </w:r>
      <w:r w:rsidR="00E86442" w:rsidRPr="00E86442">
        <w:rPr>
          <w:rFonts w:cs="Arial"/>
        </w:rPr>
        <w:t>. Az imaalkalmak részletes beosztását rövidesen jelezzük a hívek részére.</w:t>
      </w:r>
    </w:p>
    <w:p w14:paraId="46E0AE9A" w14:textId="622E5E44" w:rsidR="00E86442" w:rsidRPr="00E86442" w:rsidRDefault="00E86442" w:rsidP="006D3A89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Az ökumenikus imahét befejező alkalma a Szent Imre templomban lesz január 27-én, vasárnap 18 órakor. Emiatt a 19 órai szentmise elmarad a templomban.</w:t>
      </w:r>
    </w:p>
    <w:p w14:paraId="4E123450" w14:textId="5E254E7B" w:rsidR="00311050" w:rsidRPr="00E86442" w:rsidRDefault="00311050" w:rsidP="00F124B5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>Vízkereszthez kapcsolódó régi szép szokás házunk, lakásunk megáldása. Aki szeretne otthonára áldást kérni, az a szentmisék után a sekrestyében, vagy az alábbi elérhetőségeken tud időpontot egyeztetni:</w:t>
      </w:r>
      <w:r w:rsidRPr="00E86442">
        <w:rPr>
          <w:rFonts w:cs="Arial"/>
        </w:rPr>
        <w:br/>
        <w:t>Visnyei László atya: 06-20/285-73-88</w:t>
      </w:r>
      <w:r w:rsidRPr="00E86442">
        <w:rPr>
          <w:rFonts w:cs="Arial"/>
        </w:rPr>
        <w:br/>
        <w:t>Sisa István Lénárd atya: 06-30/859-64-94</w:t>
      </w:r>
      <w:r w:rsidRPr="00E86442">
        <w:rPr>
          <w:rFonts w:cs="Arial"/>
        </w:rPr>
        <w:br/>
        <w:t>Dózsa István atya: 06-30/628-16-11</w:t>
      </w:r>
    </w:p>
    <w:p w14:paraId="5A7F2BA7" w14:textId="5787E1A5" w:rsidR="00F124B5" w:rsidRDefault="00F124B5" w:rsidP="00F124B5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Kérjük azokat, akiknek alapítványi szentmiséjük van, hogy a </w:t>
      </w:r>
      <w:r w:rsidR="00C32139" w:rsidRPr="00E86442">
        <w:rPr>
          <w:rFonts w:cs="Arial"/>
        </w:rPr>
        <w:t>szentmisék időpontjainak egye</w:t>
      </w:r>
      <w:r w:rsidRPr="00E86442">
        <w:rPr>
          <w:rFonts w:cs="Arial"/>
        </w:rPr>
        <w:t>ztetésére fáradjanak be a sekrestyébe vagy a plébániahivatalba.</w:t>
      </w:r>
    </w:p>
    <w:p w14:paraId="20963AB6" w14:textId="52BAC1BA" w:rsidR="00704A79" w:rsidRPr="00704A79" w:rsidRDefault="00704A79" w:rsidP="00704A7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Keresünk olyan olvasható</w:t>
      </w:r>
      <w:r>
        <w:rPr>
          <w:rFonts w:cs="Arial"/>
        </w:rPr>
        <w:t xml:space="preserve"> és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szép írással</w:t>
      </w:r>
      <w:proofErr w:type="gramEnd"/>
      <w:r>
        <w:rPr>
          <w:rFonts w:cs="Arial"/>
        </w:rPr>
        <w:t xml:space="preserve"> rendelkező személyt, aki vállalja az egyházi anyakönyvek vezetését. Jelentkezni plébános atyánál lehet.</w:t>
      </w:r>
    </w:p>
    <w:p w14:paraId="555A06EC" w14:textId="77777777" w:rsidR="00311050" w:rsidRPr="00E86442" w:rsidRDefault="00311050" w:rsidP="00311050">
      <w:pPr>
        <w:pStyle w:val="Listaszerbekezds"/>
        <w:ind w:left="283"/>
        <w:rPr>
          <w:rFonts w:cs="Arial"/>
          <w:sz w:val="6"/>
        </w:rPr>
      </w:pPr>
    </w:p>
    <w:p w14:paraId="79C864AC" w14:textId="77777777" w:rsidR="00311050" w:rsidRDefault="00311050" w:rsidP="00311050">
      <w:pPr>
        <w:pStyle w:val="Listaszerbekezds"/>
        <w:ind w:left="283"/>
        <w:rPr>
          <w:rFonts w:cs="Arial"/>
          <w:sz w:val="6"/>
        </w:rPr>
      </w:pPr>
    </w:p>
    <w:p w14:paraId="2F3AA46E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77C2CC0D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071B027E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323B4150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5A914664" w14:textId="77777777" w:rsidR="00E86442" w:rsidRPr="00704A79" w:rsidRDefault="00E86442" w:rsidP="00704A79">
      <w:pPr>
        <w:rPr>
          <w:rFonts w:cs="Arial"/>
          <w:sz w:val="6"/>
        </w:rPr>
      </w:pPr>
      <w:bookmarkStart w:id="0" w:name="_GoBack"/>
      <w:bookmarkEnd w:id="0"/>
    </w:p>
    <w:p w14:paraId="12464B37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2DC02B23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4043B35C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00449B81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630E577D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383F3605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6C083D59" w14:textId="77777777" w:rsidR="00E86442" w:rsidRDefault="00E86442" w:rsidP="00311050">
      <w:pPr>
        <w:pStyle w:val="Listaszerbekezds"/>
        <w:ind w:left="283"/>
        <w:rPr>
          <w:rFonts w:cs="Arial"/>
          <w:sz w:val="6"/>
        </w:rPr>
      </w:pP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023F17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253" w:space="255"/>
            <w:col w:w="6406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A49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CFCB3-9397-4F30-A200-60B943F3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716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2019-01-05T11:29:00Z</cp:lastPrinted>
  <dcterms:created xsi:type="dcterms:W3CDTF">2019-01-05T09:09:00Z</dcterms:created>
  <dcterms:modified xsi:type="dcterms:W3CDTF">2019-01-05T14:19:00Z</dcterms:modified>
</cp:coreProperties>
</file>