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5510D5CA" w14:textId="60425830" w:rsidR="00704A79" w:rsidRPr="006D4F03" w:rsidRDefault="00704A79" w:rsidP="001628B8">
      <w:pPr>
        <w:tabs>
          <w:tab w:val="right" w:pos="5529"/>
        </w:tabs>
        <w:rPr>
          <w:b/>
        </w:rPr>
      </w:pPr>
      <w:r w:rsidRPr="006D4F03">
        <w:rPr>
          <w:b/>
        </w:rPr>
        <w:t xml:space="preserve">A </w:t>
      </w:r>
      <w:r w:rsidR="00A62BA2">
        <w:rPr>
          <w:b/>
        </w:rPr>
        <w:t>1</w:t>
      </w:r>
      <w:r w:rsidRPr="006D4F03">
        <w:rPr>
          <w:b/>
        </w:rPr>
        <w:t xml:space="preserve">. zsoltár válasza: </w:t>
      </w:r>
      <w:r w:rsidRPr="006D4F03">
        <w:t>„</w:t>
      </w:r>
      <w:r w:rsidR="00A62BA2">
        <w:t>Boldog az az ember, aki az Úrban bízik</w:t>
      </w:r>
      <w:r w:rsidR="00870C30">
        <w:t>.</w:t>
      </w:r>
      <w:r w:rsidRPr="006D4F03">
        <w:t>”</w:t>
      </w:r>
    </w:p>
    <w:p w14:paraId="40B05747" w14:textId="3995E3DA" w:rsidR="001628B8" w:rsidRPr="00F02164" w:rsidRDefault="001628B8" w:rsidP="001628B8">
      <w:pPr>
        <w:tabs>
          <w:tab w:val="right" w:pos="5529"/>
        </w:tabs>
        <w:rPr>
          <w:b/>
          <w:spacing w:val="-6"/>
        </w:rPr>
      </w:pPr>
      <w:r w:rsidRPr="00F02164">
        <w:rPr>
          <w:b/>
          <w:spacing w:val="-6"/>
        </w:rPr>
        <w:t>Evangélium (</w:t>
      </w:r>
      <w:proofErr w:type="spellStart"/>
      <w:r w:rsidR="00283853">
        <w:rPr>
          <w:b/>
          <w:spacing w:val="-6"/>
        </w:rPr>
        <w:t>Lk</w:t>
      </w:r>
      <w:proofErr w:type="spellEnd"/>
      <w:r w:rsidRPr="00F02164">
        <w:rPr>
          <w:b/>
          <w:spacing w:val="-6"/>
        </w:rPr>
        <w:t xml:space="preserve"> </w:t>
      </w:r>
      <w:r w:rsidR="00A62BA2">
        <w:rPr>
          <w:b/>
          <w:spacing w:val="-6"/>
        </w:rPr>
        <w:t>6</w:t>
      </w:r>
      <w:r w:rsidR="00283853">
        <w:rPr>
          <w:b/>
          <w:spacing w:val="-6"/>
        </w:rPr>
        <w:t>,</w:t>
      </w:r>
      <w:r w:rsidR="00870C30">
        <w:rPr>
          <w:b/>
          <w:spacing w:val="-6"/>
        </w:rPr>
        <w:t>1</w:t>
      </w:r>
      <w:r w:rsidR="00A62BA2">
        <w:rPr>
          <w:b/>
          <w:spacing w:val="-6"/>
        </w:rPr>
        <w:t>7. 20</w:t>
      </w:r>
      <w:r w:rsidR="00283853">
        <w:rPr>
          <w:b/>
          <w:spacing w:val="-6"/>
        </w:rPr>
        <w:t>-</w:t>
      </w:r>
      <w:r w:rsidR="00A62BA2">
        <w:rPr>
          <w:b/>
          <w:spacing w:val="-6"/>
        </w:rPr>
        <w:t>26</w:t>
      </w:r>
      <w:r w:rsidRPr="00F02164">
        <w:rPr>
          <w:b/>
          <w:spacing w:val="-6"/>
        </w:rPr>
        <w:t>)</w:t>
      </w:r>
    </w:p>
    <w:p w14:paraId="7B214DC8" w14:textId="35420CD5" w:rsidR="001628B8" w:rsidRDefault="00A62BA2" w:rsidP="001F2D59">
      <w:pPr>
        <w:pBdr>
          <w:bottom w:val="single" w:sz="4" w:space="1" w:color="auto"/>
        </w:pBdr>
      </w:pPr>
      <w:r>
        <w:t xml:space="preserve">Az apostolok kiválasztása után Jézus lejött a hegyről, és egy sík terepen megállt. Rengeteg tanítvány sereglett köréje, és hatalmas tömeg vette körül egész Júdeából, Jeruzsálemből, valamint a </w:t>
      </w:r>
      <w:proofErr w:type="spellStart"/>
      <w:r>
        <w:t>tiruszi</w:t>
      </w:r>
      <w:proofErr w:type="spellEnd"/>
      <w:r>
        <w:t xml:space="preserve"> és szidom tengermellékről. Ekkor tanít</w:t>
      </w:r>
      <w:r w:rsidR="00C63E5E">
        <w:softHyphen/>
      </w:r>
      <w:r>
        <w:t>ványaira emelte tekintetét, és megszólalt: „Boldo</w:t>
      </w:r>
      <w:r w:rsidR="00C63E5E">
        <w:softHyphen/>
      </w:r>
      <w:r>
        <w:t>gok vagytok, ti, szegények, mert tiétek az Isten országa. Boldogok vagytok, akik most éheztek, mert jutalmul bőségben lesz részetek. Boldogok vagytok, akik most sírtok, mert sírástok nevetésre fordul. Boldogok vagytok, ha gyűlölnek titeket az emberek, kizárnak körükből és megrágal</w:t>
      </w:r>
      <w:r w:rsidR="00691320">
        <w:softHyphen/>
      </w:r>
      <w:r>
        <w:t>maznak, s neveteket, mint valami szégyenletes dolgot, emle</w:t>
      </w:r>
      <w:r w:rsidR="00C63E5E">
        <w:softHyphen/>
      </w:r>
      <w:r>
        <w:t xml:space="preserve">getik az Emberfia miatt. Örüljetek, ha majd ez bekövetkezik, és ujjongjatok, mert nagy jutalomban részesültök a mennyben. Atyáik is így bántak a prófétákkal. De jaj, nektek, gazdagok, mert már megkaptátok </w:t>
      </w:r>
      <w:proofErr w:type="spellStart"/>
      <w:r>
        <w:t>vigasztalástokat</w:t>
      </w:r>
      <w:proofErr w:type="spellEnd"/>
      <w:r>
        <w:t xml:space="preserve">. </w:t>
      </w:r>
      <w:proofErr w:type="gramStart"/>
      <w:r>
        <w:t>Jaj</w:t>
      </w:r>
      <w:proofErr w:type="gramEnd"/>
      <w:r>
        <w:t xml:space="preserve"> nektek, akik most jóllaktatok, mert éhezni fogtok. </w:t>
      </w:r>
      <w:proofErr w:type="gramStart"/>
      <w:r>
        <w:t>Jaj</w:t>
      </w:r>
      <w:proofErr w:type="gramEnd"/>
      <w:r>
        <w:t xml:space="preserve"> nektek, akik most nevettek, mert sírni és jajgatni fogtok! </w:t>
      </w:r>
      <w:proofErr w:type="gramStart"/>
      <w:r>
        <w:t>Jaj</w:t>
      </w:r>
      <w:proofErr w:type="gramEnd"/>
      <w:r>
        <w:t xml:space="preserve"> nektek, ha az emberek hízelegnek nektek! Hisz atyáik is így tettek a hamis prófétákkal.”</w:t>
      </w:r>
    </w:p>
    <w:p w14:paraId="4CBAC4D2" w14:textId="77777777" w:rsidR="008F0AD8" w:rsidRDefault="008F0AD8" w:rsidP="001F2D59">
      <w:pPr>
        <w:pBdr>
          <w:bottom w:val="single" w:sz="4" w:space="1" w:color="auto"/>
        </w:pBdr>
      </w:pPr>
    </w:p>
    <w:p w14:paraId="3B283528" w14:textId="475D4286" w:rsidR="000249F5" w:rsidRDefault="000249F5" w:rsidP="000249F5">
      <w:pPr>
        <w:pStyle w:val="Cmsor2"/>
      </w:pPr>
      <w:r>
        <w:t>Templomaink miserendje</w:t>
      </w:r>
    </w:p>
    <w:p w14:paraId="108C176D" w14:textId="77777777" w:rsidR="000249F5" w:rsidRPr="00EA2218" w:rsidRDefault="000249F5" w:rsidP="000249F5">
      <w:pPr>
        <w:rPr>
          <w:b/>
          <w:sz w:val="6"/>
        </w:rPr>
      </w:pPr>
    </w:p>
    <w:p w14:paraId="1723E55D" w14:textId="1D0BB7DD" w:rsidR="0056271C" w:rsidRDefault="0056271C" w:rsidP="0056271C">
      <w:r w:rsidRPr="00B175D7">
        <w:rPr>
          <w:b/>
        </w:rPr>
        <w:t>Bazilika</w:t>
      </w:r>
      <w:r w:rsidRPr="00B175D7">
        <w:rPr>
          <w:b/>
        </w:rPr>
        <w:br/>
      </w:r>
      <w:proofErr w:type="gramStart"/>
      <w:r>
        <w:t>A</w:t>
      </w:r>
      <w:proofErr w:type="gramEnd"/>
      <w:r>
        <w:t xml:space="preserve"> belső felújítás miatt </w:t>
      </w:r>
      <w:r w:rsidR="00A62BA2">
        <w:t xml:space="preserve">2022-ig </w:t>
      </w:r>
      <w:r>
        <w:t>zárva.</w:t>
      </w:r>
    </w:p>
    <w:p w14:paraId="5722E3FF" w14:textId="77777777" w:rsidR="0056271C" w:rsidRDefault="0056271C" w:rsidP="0056271C">
      <w:pPr>
        <w:rPr>
          <w:b/>
          <w:sz w:val="6"/>
        </w:rPr>
      </w:pPr>
    </w:p>
    <w:p w14:paraId="269FC5C9" w14:textId="77777777" w:rsidR="002468B1" w:rsidRPr="00EA2218" w:rsidRDefault="002468B1" w:rsidP="0056271C">
      <w:pPr>
        <w:rPr>
          <w:b/>
          <w:sz w:val="6"/>
        </w:rPr>
      </w:pPr>
    </w:p>
    <w:p w14:paraId="709184DA" w14:textId="77777777" w:rsidR="0056271C" w:rsidRDefault="0056271C" w:rsidP="0056271C">
      <w:r w:rsidRPr="00B175D7">
        <w:rPr>
          <w:b/>
        </w:rPr>
        <w:t>Szent Imre templom</w:t>
      </w:r>
      <w:r>
        <w:br/>
        <w:t>kedden és szombaton 8.00</w:t>
      </w:r>
    </w:p>
    <w:p w14:paraId="63A7D587" w14:textId="37061605" w:rsidR="00EB362D" w:rsidRDefault="0056271C" w:rsidP="00EB362D">
      <w:proofErr w:type="gramStart"/>
      <w:r>
        <w:t>hétfőtől</w:t>
      </w:r>
      <w:proofErr w:type="gramEnd"/>
      <w:r>
        <w:t xml:space="preserve"> péntekig 18.00</w:t>
      </w:r>
      <w:r w:rsidR="002468B1">
        <w:br/>
      </w:r>
      <w:r>
        <w:t>vasárnap 7.30, 9.00, 10.30, 17.00 és 19.00</w:t>
      </w:r>
      <w:r w:rsidR="00EB362D" w:rsidRPr="00EB362D">
        <w:t xml:space="preserve"> </w:t>
      </w:r>
    </w:p>
    <w:p w14:paraId="28FE19C2" w14:textId="77777777" w:rsidR="0056271C" w:rsidRDefault="0056271C" w:rsidP="0056271C">
      <w:pPr>
        <w:rPr>
          <w:sz w:val="6"/>
        </w:rPr>
      </w:pPr>
    </w:p>
    <w:p w14:paraId="7B4B2B82" w14:textId="77777777" w:rsidR="002468B1" w:rsidRPr="00EA2218" w:rsidRDefault="002468B1" w:rsidP="0056271C">
      <w:pPr>
        <w:rPr>
          <w:sz w:val="6"/>
        </w:rPr>
      </w:pPr>
    </w:p>
    <w:p w14:paraId="372EF747" w14:textId="77777777" w:rsidR="0056271C" w:rsidRPr="00B175D7" w:rsidRDefault="0056271C" w:rsidP="0056271C">
      <w:pPr>
        <w:rPr>
          <w:b/>
        </w:rPr>
      </w:pPr>
      <w:r w:rsidRPr="00B175D7">
        <w:rPr>
          <w:b/>
        </w:rPr>
        <w:t>Szemináriumi templom</w:t>
      </w:r>
    </w:p>
    <w:p w14:paraId="1FD1236E" w14:textId="77777777" w:rsidR="0056271C" w:rsidRDefault="0056271C" w:rsidP="0056271C">
      <w:proofErr w:type="gramStart"/>
      <w:r>
        <w:t>hétköznap</w:t>
      </w:r>
      <w:proofErr w:type="gramEnd"/>
      <w:r>
        <w:t xml:space="preserve"> 7.00 és 9.00</w:t>
      </w:r>
    </w:p>
    <w:p w14:paraId="3548F520" w14:textId="77777777" w:rsidR="0056271C" w:rsidRDefault="0056271C" w:rsidP="0056271C">
      <w:proofErr w:type="gramStart"/>
      <w:r>
        <w:t>szombaton</w:t>
      </w:r>
      <w:proofErr w:type="gramEnd"/>
      <w:r>
        <w:t xml:space="preserve"> 7.00, 9.00 és 17.00</w:t>
      </w:r>
    </w:p>
    <w:p w14:paraId="4AF08F03" w14:textId="51FCA08B" w:rsidR="0056271C" w:rsidRDefault="0056271C" w:rsidP="0056271C">
      <w:proofErr w:type="gramStart"/>
      <w:r>
        <w:t>vasárnap</w:t>
      </w:r>
      <w:proofErr w:type="gramEnd"/>
      <w:r>
        <w:t xml:space="preserve"> 7.00 és 9.00</w:t>
      </w:r>
    </w:p>
    <w:p w14:paraId="09AB3D63" w14:textId="77777777" w:rsidR="0056271C" w:rsidRDefault="0056271C" w:rsidP="0056271C">
      <w:pPr>
        <w:rPr>
          <w:sz w:val="6"/>
        </w:rPr>
      </w:pPr>
    </w:p>
    <w:p w14:paraId="0A6BE263" w14:textId="77777777" w:rsidR="002468B1" w:rsidRPr="00EA2218" w:rsidRDefault="002468B1" w:rsidP="0056271C">
      <w:pPr>
        <w:rPr>
          <w:sz w:val="6"/>
        </w:rPr>
      </w:pPr>
    </w:p>
    <w:p w14:paraId="095EA389" w14:textId="77777777" w:rsidR="0056271C" w:rsidRPr="00B175D7" w:rsidRDefault="0056271C" w:rsidP="0056271C">
      <w:pPr>
        <w:rPr>
          <w:b/>
        </w:rPr>
      </w:pPr>
      <w:r>
        <w:rPr>
          <w:b/>
        </w:rPr>
        <w:t>Vízivárosi templom</w:t>
      </w:r>
    </w:p>
    <w:p w14:paraId="0EB46476" w14:textId="77777777" w:rsidR="0056271C" w:rsidRDefault="0056271C" w:rsidP="0056271C">
      <w:proofErr w:type="gramStart"/>
      <w:r>
        <w:t>csütörtökön</w:t>
      </w:r>
      <w:proofErr w:type="gramEnd"/>
      <w:r>
        <w:t xml:space="preserve"> és pénteken 7.00</w:t>
      </w:r>
    </w:p>
    <w:p w14:paraId="397EC45B" w14:textId="77777777" w:rsidR="0056271C" w:rsidRDefault="0056271C" w:rsidP="0056271C">
      <w:proofErr w:type="gramStart"/>
      <w:r>
        <w:t>szombaton</w:t>
      </w:r>
      <w:proofErr w:type="gramEnd"/>
      <w:r>
        <w:t xml:space="preserve"> 18.00</w:t>
      </w:r>
    </w:p>
    <w:p w14:paraId="4F3FA775" w14:textId="77777777" w:rsidR="0056271C" w:rsidRDefault="0056271C" w:rsidP="0056271C">
      <w:proofErr w:type="gramStart"/>
      <w:r>
        <w:t>vasárnap</w:t>
      </w:r>
      <w:proofErr w:type="gramEnd"/>
      <w:r>
        <w:t xml:space="preserve"> 7.30, 9.00 (görög katolikus) és 18.00 </w:t>
      </w:r>
    </w:p>
    <w:p w14:paraId="58080985" w14:textId="77777777" w:rsidR="0056271C" w:rsidRDefault="0056271C" w:rsidP="0056271C">
      <w:pPr>
        <w:rPr>
          <w:sz w:val="6"/>
        </w:rPr>
      </w:pPr>
    </w:p>
    <w:p w14:paraId="67D897F9" w14:textId="77777777" w:rsidR="002468B1" w:rsidRPr="00EA2218" w:rsidRDefault="002468B1" w:rsidP="0056271C">
      <w:pPr>
        <w:rPr>
          <w:sz w:val="6"/>
        </w:rPr>
      </w:pPr>
    </w:p>
    <w:p w14:paraId="4762213C" w14:textId="12CF578E" w:rsidR="0056271C" w:rsidRPr="00A45ED2" w:rsidRDefault="0056271C" w:rsidP="0056271C">
      <w:pPr>
        <w:rPr>
          <w:sz w:val="10"/>
        </w:rPr>
      </w:pPr>
      <w:r>
        <w:rPr>
          <w:b/>
        </w:rPr>
        <w:t>Hosszú temetői kápolna</w:t>
      </w:r>
      <w:r w:rsidRPr="00B175D7">
        <w:rPr>
          <w:b/>
        </w:rPr>
        <w:br/>
      </w:r>
      <w:r>
        <w:t>vasárnap 7.30</w:t>
      </w:r>
      <w:r w:rsidR="00A45ED2">
        <w:br/>
      </w:r>
    </w:p>
    <w:p w14:paraId="5CC16074" w14:textId="46198E2B" w:rsidR="00B90179" w:rsidRDefault="00A45ED2" w:rsidP="002032DD">
      <w:pPr>
        <w:jc w:val="center"/>
        <w:rPr>
          <w:i/>
          <w:sz w:val="18"/>
        </w:rPr>
      </w:pPr>
      <w:r w:rsidRPr="000734C7">
        <w:rPr>
          <w:i/>
          <w:sz w:val="18"/>
        </w:rPr>
        <w:t>Az általánostól eltérő miserendet a „Hirdetések” alatt külön jelezzük.</w:t>
      </w:r>
    </w:p>
    <w:p w14:paraId="02B9EE5F" w14:textId="61A41379" w:rsidR="007B4913" w:rsidRDefault="007B4913" w:rsidP="002032DD">
      <w:pPr>
        <w:pStyle w:val="Cmsor2"/>
        <w:numPr>
          <w:ilvl w:val="0"/>
          <w:numId w:val="0"/>
        </w:numPr>
        <w:jc w:val="both"/>
      </w:pPr>
    </w:p>
    <w:p w14:paraId="77107034" w14:textId="77777777" w:rsidR="006D4F03" w:rsidRPr="000734C7" w:rsidRDefault="006D4F03" w:rsidP="007B4913"/>
    <w:p w14:paraId="53C073C5" w14:textId="281544D6" w:rsidR="00F124B5" w:rsidRPr="002B260A" w:rsidRDefault="00B52928" w:rsidP="00283853">
      <w:pPr>
        <w:pStyle w:val="Cmsor2"/>
      </w:pPr>
      <w:r w:rsidRPr="00AA2F1B">
        <w:rPr>
          <w:spacing w:val="-20"/>
        </w:rPr>
        <w:br w:type="column"/>
      </w:r>
      <w:r w:rsidR="00F124B5">
        <w:lastRenderedPageBreak/>
        <w:t>Hirdetések</w:t>
      </w:r>
    </w:p>
    <w:p w14:paraId="28A29003" w14:textId="2A57F18C" w:rsidR="00F505D7" w:rsidRPr="00625888" w:rsidRDefault="00F505D7" w:rsidP="00F505D7">
      <w:pPr>
        <w:pStyle w:val="Listaszerbekezds"/>
        <w:numPr>
          <w:ilvl w:val="0"/>
          <w:numId w:val="2"/>
        </w:numPr>
        <w:jc w:val="left"/>
        <w:rPr>
          <w:rFonts w:cs="Arial"/>
        </w:rPr>
      </w:pPr>
      <w:r w:rsidRPr="00625888">
        <w:rPr>
          <w:rFonts w:cs="Arial"/>
        </w:rPr>
        <w:t>Február 11-én, hétfőn</w:t>
      </w:r>
      <w:r w:rsidR="00A62BA2" w:rsidRPr="00625888">
        <w:rPr>
          <w:rFonts w:cs="Arial"/>
        </w:rPr>
        <w:t xml:space="preserve"> volt </w:t>
      </w:r>
      <w:r w:rsidRPr="00625888">
        <w:rPr>
          <w:rFonts w:cs="Arial"/>
        </w:rPr>
        <w:t>a Betegek Világnap</w:t>
      </w:r>
      <w:r w:rsidR="00A62BA2" w:rsidRPr="00625888">
        <w:rPr>
          <w:rFonts w:cs="Arial"/>
        </w:rPr>
        <w:t xml:space="preserve">ja. Ebből az alkalomból </w:t>
      </w:r>
      <w:r w:rsidR="00625888" w:rsidRPr="00625888">
        <w:rPr>
          <w:rFonts w:cs="Arial"/>
        </w:rPr>
        <w:t>170</w:t>
      </w:r>
      <w:r w:rsidR="00C9088B">
        <w:rPr>
          <w:rFonts w:cs="Arial"/>
        </w:rPr>
        <w:t xml:space="preserve"> fő részesült</w:t>
      </w:r>
      <w:r w:rsidR="00A62BA2" w:rsidRPr="00625888">
        <w:rPr>
          <w:rFonts w:cs="Arial"/>
        </w:rPr>
        <w:t xml:space="preserve"> a szentkenet szentségében a Szent Imre templomban</w:t>
      </w:r>
      <w:r w:rsidRPr="00625888">
        <w:rPr>
          <w:rFonts w:cs="Arial"/>
        </w:rPr>
        <w:t>.</w:t>
      </w:r>
    </w:p>
    <w:p w14:paraId="225163D7" w14:textId="023FCF76" w:rsidR="00A62BA2" w:rsidRDefault="00A62BA2" w:rsidP="00A62BA2">
      <w:pPr>
        <w:pStyle w:val="Listaszerbekezds"/>
        <w:numPr>
          <w:ilvl w:val="0"/>
          <w:numId w:val="2"/>
        </w:numPr>
        <w:rPr>
          <w:rFonts w:cs="Arial"/>
        </w:rPr>
      </w:pPr>
      <w:r>
        <w:rPr>
          <w:rFonts w:cs="Arial"/>
        </w:rPr>
        <w:t xml:space="preserve">Köszönjük mindazoknak, akik eljöttek február 16-án, szombaton a Szent Imre templom takarítására. Köszönjük </w:t>
      </w:r>
      <w:r w:rsidR="00625888">
        <w:rPr>
          <w:rFonts w:cs="Arial"/>
        </w:rPr>
        <w:t>Venczel</w:t>
      </w:r>
      <w:r>
        <w:rPr>
          <w:rFonts w:cs="Arial"/>
        </w:rPr>
        <w:t xml:space="preserve"> Antal képviselőtestületi tag</w:t>
      </w:r>
      <w:r w:rsidR="00625888">
        <w:rPr>
          <w:rFonts w:cs="Arial"/>
        </w:rPr>
        <w:t>nak a munka irányítását. Szeretnénk havonta megszervezni a templom takarítását, a következő alkalmat rövidesen hirdetjük.</w:t>
      </w:r>
    </w:p>
    <w:p w14:paraId="7923A3A0" w14:textId="0ADA52DE" w:rsidR="00C9088B" w:rsidRPr="00C9088B" w:rsidRDefault="00C9088B" w:rsidP="00C9088B">
      <w:pPr>
        <w:pStyle w:val="Listaszerbekezds"/>
        <w:numPr>
          <w:ilvl w:val="0"/>
          <w:numId w:val="2"/>
        </w:numPr>
        <w:rPr>
          <w:rFonts w:cs="Arial"/>
        </w:rPr>
      </w:pPr>
      <w:r w:rsidRPr="00C9088B">
        <w:rPr>
          <w:rFonts w:cs="Arial"/>
        </w:rPr>
        <w:t>Február 20-án 16 órára szeretettel várják a kicsiket és nagyokat az Egyházmegyei Múzeumba az év első rendhagyó foglalkozására. Nem lesz hiány sem a mókából, sem a kreativitásból.</w:t>
      </w:r>
      <w:r>
        <w:rPr>
          <w:rFonts w:cs="Arial"/>
        </w:rPr>
        <w:t xml:space="preserve"> </w:t>
      </w:r>
      <w:r w:rsidRPr="00C9088B">
        <w:rPr>
          <w:rFonts w:cs="Arial"/>
        </w:rPr>
        <w:t>Velencei maszkok készítése után különféle izgalmas vetélkedőn mérhetik össze tudásukat a résztvevők. Sok-sok további meglepetéssel is készült még a Múzeum</w:t>
      </w:r>
      <w:r>
        <w:rPr>
          <w:rFonts w:cs="Arial"/>
        </w:rPr>
        <w:t xml:space="preserve">. További információk </w:t>
      </w:r>
      <w:proofErr w:type="spellStart"/>
      <w:r w:rsidRPr="00C9088B">
        <w:rPr>
          <w:rFonts w:cs="Arial"/>
        </w:rPr>
        <w:t>kis.emoke</w:t>
      </w:r>
      <w:proofErr w:type="spellEnd"/>
      <w:r w:rsidRPr="00C9088B">
        <w:rPr>
          <w:rFonts w:cs="Arial"/>
        </w:rPr>
        <w:t>@szfvar.katolikus.hu email címen vagy a 06/30 321 79 72-es telefon</w:t>
      </w:r>
      <w:r>
        <w:rPr>
          <w:rFonts w:cs="Arial"/>
        </w:rPr>
        <w:softHyphen/>
      </w:r>
      <w:r w:rsidRPr="00C9088B">
        <w:rPr>
          <w:rFonts w:cs="Arial"/>
        </w:rPr>
        <w:t>számon.</w:t>
      </w:r>
    </w:p>
    <w:p w14:paraId="089D8D89" w14:textId="74A9BB4E" w:rsidR="00625888" w:rsidRDefault="00625888" w:rsidP="00625888">
      <w:pPr>
        <w:pStyle w:val="Listaszerbekezds"/>
        <w:numPr>
          <w:ilvl w:val="0"/>
          <w:numId w:val="2"/>
        </w:numPr>
        <w:rPr>
          <w:rFonts w:cs="Arial"/>
        </w:rPr>
      </w:pPr>
      <w:r>
        <w:rPr>
          <w:rFonts w:cs="Arial"/>
        </w:rPr>
        <w:t xml:space="preserve">Szeretettel várjuk a keresztségre készülő felnőtteket a </w:t>
      </w:r>
      <w:proofErr w:type="spellStart"/>
      <w:r>
        <w:rPr>
          <w:rFonts w:cs="Arial"/>
        </w:rPr>
        <w:t>katekumen</w:t>
      </w:r>
      <w:proofErr w:type="spellEnd"/>
      <w:r>
        <w:rPr>
          <w:rFonts w:cs="Arial"/>
        </w:rPr>
        <w:t xml:space="preserve"> csoportba, amelynek következő össze</w:t>
      </w:r>
      <w:r w:rsidR="00C9088B">
        <w:rPr>
          <w:rFonts w:cs="Arial"/>
        </w:rPr>
        <w:softHyphen/>
      </w:r>
      <w:r>
        <w:rPr>
          <w:rFonts w:cs="Arial"/>
        </w:rPr>
        <w:t>jövetele február 20-án, szerdán 19 órakor lesz az Arany János utca 13. szám alatti klubhelyiségben.</w:t>
      </w:r>
      <w:r w:rsidRPr="00E86442">
        <w:rPr>
          <w:rFonts w:cs="Arial"/>
        </w:rPr>
        <w:t xml:space="preserve"> A kéthetente, szerdánként levő alkalmakat Visnyei László káplán és Sisa István Lénárd diakó</w:t>
      </w:r>
      <w:r>
        <w:rPr>
          <w:rFonts w:cs="Arial"/>
        </w:rPr>
        <w:t>nus atyák vezetik.</w:t>
      </w:r>
    </w:p>
    <w:p w14:paraId="62EAD5C6" w14:textId="58C7A1C3" w:rsidR="006150E7" w:rsidRDefault="006150E7" w:rsidP="00C9088B">
      <w:pPr>
        <w:pStyle w:val="Listaszerbekezds"/>
        <w:numPr>
          <w:ilvl w:val="0"/>
          <w:numId w:val="2"/>
        </w:numPr>
        <w:rPr>
          <w:rFonts w:cs="Arial"/>
        </w:rPr>
      </w:pPr>
      <w:r w:rsidRPr="00C9088B">
        <w:rPr>
          <w:rFonts w:cs="Arial"/>
        </w:rPr>
        <w:t>Szeretettel hívjuk a hittanosokat farsangi bulira február 23-án, szombaton 14 órától 17 óráig a Szent István Művelődési Ház nagytermébe.</w:t>
      </w:r>
      <w:r w:rsidR="00C9088B">
        <w:rPr>
          <w:rFonts w:cs="Arial"/>
        </w:rPr>
        <w:t xml:space="preserve"> </w:t>
      </w:r>
      <w:r w:rsidRPr="00C9088B">
        <w:rPr>
          <w:rFonts w:cs="Arial"/>
        </w:rPr>
        <w:t xml:space="preserve">Különféle </w:t>
      </w:r>
      <w:r w:rsidR="00C9088B">
        <w:rPr>
          <w:rFonts w:cs="Arial"/>
        </w:rPr>
        <w:t xml:space="preserve">izgalmas </w:t>
      </w:r>
      <w:r w:rsidRPr="00C9088B">
        <w:rPr>
          <w:rFonts w:cs="Arial"/>
        </w:rPr>
        <w:t>játékokkal vár</w:t>
      </w:r>
      <w:r w:rsidR="00C9088B">
        <w:rPr>
          <w:rFonts w:cs="Arial"/>
        </w:rPr>
        <w:t>juk a gyerekeket.</w:t>
      </w:r>
    </w:p>
    <w:p w14:paraId="481CCBFF" w14:textId="33C4E530" w:rsidR="00C63E5E" w:rsidRDefault="00C63E5E" w:rsidP="00C9088B">
      <w:pPr>
        <w:pStyle w:val="Listaszerbekezds"/>
        <w:numPr>
          <w:ilvl w:val="0"/>
          <w:numId w:val="2"/>
        </w:numPr>
        <w:rPr>
          <w:rFonts w:cs="Arial"/>
        </w:rPr>
      </w:pPr>
      <w:r>
        <w:rPr>
          <w:rFonts w:cs="Arial"/>
        </w:rPr>
        <w:t>A Jézus Szíve templomban jövő szombaton az esti rózsafüzér 17.30-kor fog kezdődni, mert előtte gyászmise lesz a templomban.</w:t>
      </w:r>
    </w:p>
    <w:p w14:paraId="2AE1ECD4" w14:textId="4ECD72B2" w:rsidR="0082459F" w:rsidRPr="0082459F" w:rsidRDefault="0082459F" w:rsidP="0082459F">
      <w:pPr>
        <w:pStyle w:val="Listaszerbekezds"/>
        <w:numPr>
          <w:ilvl w:val="0"/>
          <w:numId w:val="2"/>
        </w:numPr>
        <w:rPr>
          <w:rFonts w:cs="Arial"/>
        </w:rPr>
      </w:pPr>
      <w:r>
        <w:rPr>
          <w:rFonts w:cs="Arial"/>
        </w:rPr>
        <w:t xml:space="preserve">Jövő vasárnap országos templomi gyűjtés lesz a katolikus oktatási intézmények javára. </w:t>
      </w:r>
      <w:r w:rsidRPr="0082459F">
        <w:rPr>
          <w:rFonts w:cs="Arial"/>
        </w:rPr>
        <w:t>Az idei tanévben 150 óvodát, 244 általános iskolát, 95 gimnáziumot, 30 szakközépiskolát, 52 szakgim</w:t>
      </w:r>
      <w:r w:rsidR="00501C66">
        <w:rPr>
          <w:rFonts w:cs="Arial"/>
        </w:rPr>
        <w:softHyphen/>
      </w:r>
      <w:r w:rsidRPr="0082459F">
        <w:rPr>
          <w:rFonts w:cs="Arial"/>
        </w:rPr>
        <w:t>ná</w:t>
      </w:r>
      <w:r w:rsidR="00501C66">
        <w:rPr>
          <w:rFonts w:cs="Arial"/>
        </w:rPr>
        <w:softHyphen/>
      </w:r>
      <w:r w:rsidRPr="0082459F">
        <w:rPr>
          <w:rFonts w:cs="Arial"/>
        </w:rPr>
        <w:t xml:space="preserve">ziumot, 5 szakiskolát, 56 kollégiumot és 36 alapfokú művészeti iskolát tart fönn </w:t>
      </w:r>
      <w:r>
        <w:rPr>
          <w:rFonts w:cs="Arial"/>
        </w:rPr>
        <w:t xml:space="preserve">a </w:t>
      </w:r>
      <w:r w:rsidRPr="0082459F">
        <w:rPr>
          <w:rFonts w:cs="Arial"/>
        </w:rPr>
        <w:t>1</w:t>
      </w:r>
      <w:r>
        <w:rPr>
          <w:rFonts w:cs="Arial"/>
        </w:rPr>
        <w:t>5 egyházmegye</w:t>
      </w:r>
      <w:r w:rsidR="00501C66">
        <w:rPr>
          <w:rFonts w:cs="Arial"/>
        </w:rPr>
        <w:t xml:space="preserve"> és</w:t>
      </w:r>
      <w:r>
        <w:rPr>
          <w:rFonts w:cs="Arial"/>
        </w:rPr>
        <w:t xml:space="preserve"> 27 szerzetesrend</w:t>
      </w:r>
      <w:r w:rsidRPr="0082459F">
        <w:rPr>
          <w:rFonts w:cs="Arial"/>
        </w:rPr>
        <w:t>.</w:t>
      </w:r>
      <w:r w:rsidR="00501C66">
        <w:rPr>
          <w:rFonts w:cs="Arial"/>
        </w:rPr>
        <w:t xml:space="preserve"> A jövő vasárnapi perselyadománnyal a helyi két katolikus intézmény, a Szent Imre Általános Iskola és Óvoda és a Ciszterci Szent István Gimnázium fenntartásához is hozzájárulunk. Köszönjük adományaikat!</w:t>
      </w:r>
    </w:p>
    <w:p w14:paraId="7E7DC3E3" w14:textId="78C18783" w:rsidR="006150E7" w:rsidRDefault="006150E7" w:rsidP="00F505D7">
      <w:pPr>
        <w:pStyle w:val="Listaszerbekezds"/>
        <w:numPr>
          <w:ilvl w:val="0"/>
          <w:numId w:val="2"/>
        </w:numPr>
        <w:rPr>
          <w:rFonts w:cs="Arial"/>
        </w:rPr>
      </w:pPr>
      <w:r>
        <w:rPr>
          <w:rFonts w:cs="Arial"/>
        </w:rPr>
        <w:t>A székesfehérvári Szent Imre Általános Iskola és Óvoda szeretettel várja a szülőket február 26-án, kedden 8 és 10 óra közötti nyílt tanórákra, ahol a leendő elsős tanító nénikkel, Boda Bernadettel és Vámosi Attilánéval is megismer</w:t>
      </w:r>
      <w:r w:rsidR="00691320">
        <w:rPr>
          <w:rFonts w:cs="Arial"/>
        </w:rPr>
        <w:softHyphen/>
      </w:r>
      <w:r>
        <w:rPr>
          <w:rFonts w:cs="Arial"/>
        </w:rPr>
        <w:t>kedhetnek.</w:t>
      </w:r>
    </w:p>
    <w:p w14:paraId="0E784778" w14:textId="10A95E8F" w:rsidR="00F505D7" w:rsidRDefault="00F505D7" w:rsidP="00F505D7">
      <w:pPr>
        <w:pStyle w:val="Listaszerbekezds"/>
        <w:numPr>
          <w:ilvl w:val="0"/>
          <w:numId w:val="2"/>
        </w:numPr>
        <w:rPr>
          <w:rFonts w:cs="Arial"/>
        </w:rPr>
      </w:pPr>
      <w:r>
        <w:rPr>
          <w:rFonts w:cs="Arial"/>
        </w:rPr>
        <w:t xml:space="preserve">Szeretettel várjuk a liturgia iránt érdeklődőket felnőtt katekézisre </w:t>
      </w:r>
      <w:r w:rsidRPr="00E86442">
        <w:rPr>
          <w:rFonts w:cs="Arial"/>
        </w:rPr>
        <w:t>a Vízivárosi Jézus Szíve templom hittantermébe</w:t>
      </w:r>
      <w:r>
        <w:rPr>
          <w:rFonts w:cs="Arial"/>
        </w:rPr>
        <w:t xml:space="preserve">. A kéthetente szerdánként levő összejövetel következő alkalma február </w:t>
      </w:r>
      <w:r w:rsidR="00625888">
        <w:rPr>
          <w:rFonts w:cs="Arial"/>
        </w:rPr>
        <w:t>27</w:t>
      </w:r>
      <w:r>
        <w:rPr>
          <w:rFonts w:cs="Arial"/>
        </w:rPr>
        <w:t>-</w:t>
      </w:r>
      <w:r w:rsidR="00625888">
        <w:rPr>
          <w:rFonts w:cs="Arial"/>
        </w:rPr>
        <w:t>én 19.15-kor kezdődik, amit Visnyei László káplán atya tart.</w:t>
      </w:r>
    </w:p>
    <w:p w14:paraId="1B11432F" w14:textId="0568EEDC" w:rsidR="0048310E" w:rsidRDefault="00CC1CDA" w:rsidP="0048310E">
      <w:pPr>
        <w:pStyle w:val="Listaszerbekezds"/>
        <w:numPr>
          <w:ilvl w:val="0"/>
          <w:numId w:val="2"/>
        </w:numPr>
        <w:rPr>
          <w:rFonts w:cs="Arial"/>
        </w:rPr>
      </w:pPr>
      <w:r>
        <w:rPr>
          <w:rFonts w:cs="Arial"/>
        </w:rPr>
        <w:t xml:space="preserve">Várjuk az tavaszi elsőáldozásra hittanosaink jelentkezését. A vízivárosi Jézus Szíve templomban május </w:t>
      </w:r>
      <w:r w:rsidR="0048310E">
        <w:rPr>
          <w:rFonts w:cs="Arial"/>
        </w:rPr>
        <w:t>18-án 18 órakor, a Szent Imre templomban május 19-én 9 órakor lesz az elsőáldozás. Jelentkezni a hitoktatóknál levő jelentkezési lapon lehet.</w:t>
      </w:r>
    </w:p>
    <w:p w14:paraId="50583D63" w14:textId="33789ABC" w:rsidR="0048310E" w:rsidRDefault="002032DD" w:rsidP="0048310E">
      <w:pPr>
        <w:pStyle w:val="Listaszerbekezds"/>
        <w:numPr>
          <w:ilvl w:val="0"/>
          <w:numId w:val="2"/>
        </w:numPr>
        <w:rPr>
          <w:rFonts w:cs="Arial"/>
        </w:rPr>
      </w:pPr>
      <w:r w:rsidRPr="002032DD">
        <w:rPr>
          <w:rFonts w:cs="Arial"/>
        </w:rPr>
        <w:t xml:space="preserve">Kérjük a kedves híveket, és minden </w:t>
      </w:r>
      <w:proofErr w:type="spellStart"/>
      <w:r w:rsidRPr="002032DD">
        <w:rPr>
          <w:rFonts w:cs="Arial"/>
        </w:rPr>
        <w:t>jószándékú</w:t>
      </w:r>
      <w:proofErr w:type="spellEnd"/>
      <w:r w:rsidRPr="002032DD">
        <w:rPr>
          <w:rFonts w:cs="Arial"/>
        </w:rPr>
        <w:t xml:space="preserve"> embert, hogy ne feledkezzen el nyilatkozni személyi jövedelemadójának 1%+1%-áról!  Kérünk mindenkit, aki fontosnak tartja az egyhá</w:t>
      </w:r>
      <w:r w:rsidR="00691320">
        <w:rPr>
          <w:rFonts w:cs="Arial"/>
        </w:rPr>
        <w:softHyphen/>
      </w:r>
      <w:r w:rsidRPr="002032DD">
        <w:rPr>
          <w:rFonts w:cs="Arial"/>
        </w:rPr>
        <w:t>zak és civil szervezetek támogatását, éljen eme lehetőséggel, és ajánlja föl személyi jövedelemadójának 1%+1%-át.</w:t>
      </w:r>
      <w:r w:rsidRPr="002032DD">
        <w:rPr>
          <w:rFonts w:cs="Arial"/>
        </w:rPr>
        <w:br/>
        <w:t>A Magyar Katolikus Egyház technikai száma: 0011</w:t>
      </w:r>
      <w:r w:rsidRPr="002032DD">
        <w:rPr>
          <w:rFonts w:cs="Arial"/>
        </w:rPr>
        <w:br/>
        <w:t>Kérjük, hogy a második 1%-ot plébániánk alapítványának ajánlják fel, amiből a hittanosaink nyári táborozását kívánjuk támogatni:</w:t>
      </w:r>
      <w:r w:rsidRPr="002032DD">
        <w:rPr>
          <w:rFonts w:cs="Arial"/>
        </w:rPr>
        <w:br/>
        <w:t>Katolikus Oktatás és Nevelés Alapítvány</w:t>
      </w:r>
      <w:r w:rsidRPr="002032DD">
        <w:rPr>
          <w:rFonts w:cs="Arial"/>
        </w:rPr>
        <w:br/>
        <w:t>19096531-1-07</w:t>
      </w:r>
    </w:p>
    <w:p w14:paraId="34D4F8BD" w14:textId="77777777" w:rsidR="00691320" w:rsidRDefault="00691320" w:rsidP="00691320">
      <w:pPr>
        <w:pStyle w:val="Listaszerbekezds"/>
        <w:ind w:left="283"/>
        <w:rPr>
          <w:rFonts w:cs="Arial"/>
        </w:rPr>
      </w:pPr>
    </w:p>
    <w:p w14:paraId="41F319A6" w14:textId="77777777" w:rsidR="00C63E5E" w:rsidRPr="00691320" w:rsidRDefault="00C63E5E" w:rsidP="00691320">
      <w:pPr>
        <w:pStyle w:val="Listaszerbekezds"/>
        <w:ind w:left="283"/>
        <w:rPr>
          <w:rFonts w:cs="Arial"/>
        </w:rPr>
      </w:pPr>
      <w:bookmarkStart w:id="0" w:name="_GoBack"/>
      <w:bookmarkEnd w:id="0"/>
    </w:p>
    <w:p w14:paraId="4DF06282" w14:textId="055075E2" w:rsidR="00023F17" w:rsidRPr="00023F17" w:rsidRDefault="00023F17" w:rsidP="00311050">
      <w:pPr>
        <w:pStyle w:val="Listaszerbekezds"/>
        <w:ind w:left="283"/>
        <w:rPr>
          <w:rFonts w:cs="Arial"/>
          <w:sz w:val="2"/>
        </w:rPr>
        <w:sectPr w:rsidR="00023F17" w:rsidRPr="00023F17" w:rsidSect="00C63E5E">
          <w:type w:val="continuous"/>
          <w:pgSz w:w="11906" w:h="16838"/>
          <w:pgMar w:top="397" w:right="567" w:bottom="397" w:left="425" w:header="709" w:footer="709" w:gutter="0"/>
          <w:cols w:num="2" w:sep="1" w:space="255" w:equalWidth="0">
            <w:col w:w="4536" w:space="255"/>
            <w:col w:w="6123"/>
          </w:cols>
          <w:docGrid w:linePitch="360"/>
        </w:sectPr>
      </w:pPr>
      <w:r w:rsidRPr="00023F17">
        <w:rPr>
          <w:rFonts w:cs="Arial"/>
          <w:sz w:val="6"/>
        </w:rPr>
        <w:br/>
      </w: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4">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4"/>
  </w:num>
  <w:num w:numId="14">
    <w:abstractNumId w:val="13"/>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7DF"/>
    <w:rsid w:val="00025AD7"/>
    <w:rsid w:val="00027547"/>
    <w:rsid w:val="0003064C"/>
    <w:rsid w:val="0003659A"/>
    <w:rsid w:val="00037B71"/>
    <w:rsid w:val="000414E2"/>
    <w:rsid w:val="00041EB9"/>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34E"/>
    <w:rsid w:val="00126B80"/>
    <w:rsid w:val="001276F3"/>
    <w:rsid w:val="00130624"/>
    <w:rsid w:val="001314CD"/>
    <w:rsid w:val="00132512"/>
    <w:rsid w:val="00133F9C"/>
    <w:rsid w:val="00134347"/>
    <w:rsid w:val="00134B78"/>
    <w:rsid w:val="00134D72"/>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E148A"/>
    <w:rsid w:val="001F0686"/>
    <w:rsid w:val="001F1505"/>
    <w:rsid w:val="001F2076"/>
    <w:rsid w:val="001F2D59"/>
    <w:rsid w:val="001F2DC8"/>
    <w:rsid w:val="001F56B9"/>
    <w:rsid w:val="001F5B3A"/>
    <w:rsid w:val="001F5BA7"/>
    <w:rsid w:val="001F6921"/>
    <w:rsid w:val="001F7A0D"/>
    <w:rsid w:val="001F7FB0"/>
    <w:rsid w:val="002029E0"/>
    <w:rsid w:val="002032DD"/>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8B1"/>
    <w:rsid w:val="00246A06"/>
    <w:rsid w:val="0025069A"/>
    <w:rsid w:val="00250A18"/>
    <w:rsid w:val="00250A96"/>
    <w:rsid w:val="00252033"/>
    <w:rsid w:val="002536C0"/>
    <w:rsid w:val="00253C7C"/>
    <w:rsid w:val="0025458F"/>
    <w:rsid w:val="0025519A"/>
    <w:rsid w:val="00256AD3"/>
    <w:rsid w:val="00256E87"/>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77AC"/>
    <w:rsid w:val="00311050"/>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7F5"/>
    <w:rsid w:val="003B386E"/>
    <w:rsid w:val="003B40CD"/>
    <w:rsid w:val="003B445A"/>
    <w:rsid w:val="003C092B"/>
    <w:rsid w:val="003C1933"/>
    <w:rsid w:val="003C36C0"/>
    <w:rsid w:val="003C3DE0"/>
    <w:rsid w:val="003C446A"/>
    <w:rsid w:val="003D0153"/>
    <w:rsid w:val="003D04A4"/>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6CA0"/>
    <w:rsid w:val="00467BC4"/>
    <w:rsid w:val="00470436"/>
    <w:rsid w:val="004714CB"/>
    <w:rsid w:val="004719F9"/>
    <w:rsid w:val="0047300B"/>
    <w:rsid w:val="00474203"/>
    <w:rsid w:val="0047456D"/>
    <w:rsid w:val="00476828"/>
    <w:rsid w:val="00477ED9"/>
    <w:rsid w:val="00480374"/>
    <w:rsid w:val="00482556"/>
    <w:rsid w:val="0048310E"/>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271C"/>
    <w:rsid w:val="00566AD5"/>
    <w:rsid w:val="00566E90"/>
    <w:rsid w:val="005675F4"/>
    <w:rsid w:val="00567653"/>
    <w:rsid w:val="00567F13"/>
    <w:rsid w:val="0057034C"/>
    <w:rsid w:val="005758CF"/>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514"/>
    <w:rsid w:val="0059379F"/>
    <w:rsid w:val="00593EAF"/>
    <w:rsid w:val="00594666"/>
    <w:rsid w:val="00594E0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7C4"/>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CF4"/>
    <w:rsid w:val="00601F08"/>
    <w:rsid w:val="00605D32"/>
    <w:rsid w:val="00606932"/>
    <w:rsid w:val="00606F57"/>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40525"/>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061"/>
    <w:rsid w:val="00674854"/>
    <w:rsid w:val="006761B6"/>
    <w:rsid w:val="006761DF"/>
    <w:rsid w:val="006762E2"/>
    <w:rsid w:val="0067645D"/>
    <w:rsid w:val="00676F6C"/>
    <w:rsid w:val="006814C7"/>
    <w:rsid w:val="00681B25"/>
    <w:rsid w:val="00685491"/>
    <w:rsid w:val="0068570F"/>
    <w:rsid w:val="00687BBB"/>
    <w:rsid w:val="00691320"/>
    <w:rsid w:val="00691A49"/>
    <w:rsid w:val="00691C63"/>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23BE"/>
    <w:rsid w:val="00724E6A"/>
    <w:rsid w:val="00725AB6"/>
    <w:rsid w:val="00725D72"/>
    <w:rsid w:val="007261B2"/>
    <w:rsid w:val="00730DA8"/>
    <w:rsid w:val="00730FB3"/>
    <w:rsid w:val="00730FE5"/>
    <w:rsid w:val="00731D47"/>
    <w:rsid w:val="00732BA5"/>
    <w:rsid w:val="00734E6C"/>
    <w:rsid w:val="007356D5"/>
    <w:rsid w:val="007378BD"/>
    <w:rsid w:val="00740AF3"/>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74CB"/>
    <w:rsid w:val="00850F68"/>
    <w:rsid w:val="0085165A"/>
    <w:rsid w:val="00851F64"/>
    <w:rsid w:val="00852DE1"/>
    <w:rsid w:val="00852E89"/>
    <w:rsid w:val="00855DBA"/>
    <w:rsid w:val="008562BE"/>
    <w:rsid w:val="008566BF"/>
    <w:rsid w:val="0085694A"/>
    <w:rsid w:val="00856F63"/>
    <w:rsid w:val="008623BB"/>
    <w:rsid w:val="00864245"/>
    <w:rsid w:val="00864783"/>
    <w:rsid w:val="008647CC"/>
    <w:rsid w:val="00864DE9"/>
    <w:rsid w:val="00864F8C"/>
    <w:rsid w:val="00865D6D"/>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719"/>
    <w:rsid w:val="008E3C11"/>
    <w:rsid w:val="008E4276"/>
    <w:rsid w:val="008E55BA"/>
    <w:rsid w:val="008E5F7A"/>
    <w:rsid w:val="008E6AEA"/>
    <w:rsid w:val="008E6F96"/>
    <w:rsid w:val="008E79C1"/>
    <w:rsid w:val="008E7D7B"/>
    <w:rsid w:val="008F0AD8"/>
    <w:rsid w:val="008F17EE"/>
    <w:rsid w:val="008F1806"/>
    <w:rsid w:val="008F29B5"/>
    <w:rsid w:val="008F303B"/>
    <w:rsid w:val="008F56B7"/>
    <w:rsid w:val="008F5D54"/>
    <w:rsid w:val="008F691F"/>
    <w:rsid w:val="008F7461"/>
    <w:rsid w:val="008F7928"/>
    <w:rsid w:val="00901376"/>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3C5"/>
    <w:rsid w:val="009A39DD"/>
    <w:rsid w:val="009A5DAE"/>
    <w:rsid w:val="009A63C8"/>
    <w:rsid w:val="009A794E"/>
    <w:rsid w:val="009B12EE"/>
    <w:rsid w:val="009B3F87"/>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5ED2"/>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2BA2"/>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2928"/>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4B82"/>
    <w:rsid w:val="00B853E2"/>
    <w:rsid w:val="00B87377"/>
    <w:rsid w:val="00B87746"/>
    <w:rsid w:val="00B87D0C"/>
    <w:rsid w:val="00B90179"/>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088B"/>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1CDA"/>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55D"/>
    <w:rsid w:val="00D82D5B"/>
    <w:rsid w:val="00D84CE8"/>
    <w:rsid w:val="00D853C7"/>
    <w:rsid w:val="00D8738C"/>
    <w:rsid w:val="00D92D8B"/>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42A6"/>
    <w:rsid w:val="00DC5CD3"/>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5C0E"/>
    <w:rsid w:val="00E56B2F"/>
    <w:rsid w:val="00E56D82"/>
    <w:rsid w:val="00E578B6"/>
    <w:rsid w:val="00E6238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7E39"/>
    <w:rsid w:val="00F102D3"/>
    <w:rsid w:val="00F10F82"/>
    <w:rsid w:val="00F10FF7"/>
    <w:rsid w:val="00F10FF9"/>
    <w:rsid w:val="00F124B5"/>
    <w:rsid w:val="00F12CF4"/>
    <w:rsid w:val="00F14882"/>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5D7"/>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3B0D"/>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16F3A-283D-4FE4-BBB8-E2AF5BAF2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680</Words>
  <Characters>4692</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7</cp:revision>
  <cp:lastPrinted>2019-01-26T13:53:00Z</cp:lastPrinted>
  <dcterms:created xsi:type="dcterms:W3CDTF">2019-02-16T11:01:00Z</dcterms:created>
  <dcterms:modified xsi:type="dcterms:W3CDTF">2019-02-16T14:41:00Z</dcterms:modified>
</cp:coreProperties>
</file>