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081551C9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>A 117. zsoltár válasza: „</w:t>
      </w:r>
      <w:r w:rsidRPr="00CF36DD">
        <w:rPr>
          <w:spacing w:val="-6"/>
        </w:rPr>
        <w:t>Ezt a napot az Úristen adta: * örvendjünk és vigadjunk rajta.</w:t>
      </w:r>
      <w:r>
        <w:rPr>
          <w:spacing w:val="-6"/>
        </w:rPr>
        <w:t>” vagy: „</w:t>
      </w:r>
      <w:proofErr w:type="spellStart"/>
      <w:r>
        <w:rPr>
          <w:spacing w:val="-6"/>
        </w:rPr>
        <w:t>Allelúja</w:t>
      </w:r>
      <w:proofErr w:type="spellEnd"/>
      <w:r>
        <w:rPr>
          <w:spacing w:val="-6"/>
        </w:rPr>
        <w:t>”</w:t>
      </w:r>
    </w:p>
    <w:p w14:paraId="02509811" w14:textId="0FD14BAB" w:rsidR="00CF36DD" w:rsidRPr="00CF36DD" w:rsidRDefault="00CF36DD" w:rsidP="001628B8">
      <w:pPr>
        <w:tabs>
          <w:tab w:val="right" w:pos="5529"/>
        </w:tabs>
        <w:rPr>
          <w:spacing w:val="-6"/>
        </w:rPr>
      </w:pPr>
      <w:r w:rsidRPr="00CF36DD">
        <w:rPr>
          <w:b/>
          <w:spacing w:val="-6"/>
        </w:rPr>
        <w:t xml:space="preserve">Válaszos ének: </w:t>
      </w:r>
      <w:r>
        <w:rPr>
          <w:spacing w:val="-6"/>
        </w:rPr>
        <w:t xml:space="preserve">„Ez az a nap, melyet az Úr szerzett nekünk: örvendezzünk, s vigadjunk rajta. </w:t>
      </w:r>
    </w:p>
    <w:p w14:paraId="40B05747" w14:textId="70BA3241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CF36DD">
        <w:rPr>
          <w:b/>
          <w:spacing w:val="-6"/>
        </w:rPr>
        <w:t>Jn</w:t>
      </w:r>
      <w:proofErr w:type="spellEnd"/>
      <w:r w:rsidR="00601B15" w:rsidRPr="00AB5670">
        <w:rPr>
          <w:b/>
          <w:spacing w:val="-6"/>
        </w:rPr>
        <w:t xml:space="preserve"> </w:t>
      </w:r>
      <w:r w:rsidR="00CF36DD">
        <w:rPr>
          <w:b/>
          <w:spacing w:val="-6"/>
        </w:rPr>
        <w:t>20</w:t>
      </w:r>
      <w:r w:rsidR="00601B15" w:rsidRPr="00AB5670">
        <w:rPr>
          <w:b/>
          <w:spacing w:val="-6"/>
        </w:rPr>
        <w:t>,</w:t>
      </w:r>
      <w:r w:rsidR="00CF36DD">
        <w:rPr>
          <w:b/>
          <w:spacing w:val="-6"/>
        </w:rPr>
        <w:t>1</w:t>
      </w:r>
      <w:r w:rsidR="00601B15" w:rsidRPr="00AB5670">
        <w:rPr>
          <w:b/>
          <w:spacing w:val="-6"/>
        </w:rPr>
        <w:t>-</w:t>
      </w:r>
      <w:r w:rsidR="00CF36DD">
        <w:rPr>
          <w:b/>
          <w:spacing w:val="-6"/>
        </w:rPr>
        <w:t>9</w:t>
      </w:r>
      <w:r w:rsidRPr="00AB5670">
        <w:rPr>
          <w:b/>
          <w:spacing w:val="-6"/>
        </w:rPr>
        <w:t>)</w:t>
      </w:r>
    </w:p>
    <w:p w14:paraId="7B214DC8" w14:textId="18339EB6" w:rsidR="001628B8" w:rsidRPr="00821DAE" w:rsidRDefault="00CF36DD" w:rsidP="002900DD">
      <w:pPr>
        <w:rPr>
          <w:sz w:val="18"/>
        </w:rPr>
      </w:pPr>
      <w:r w:rsidRPr="008A01BB">
        <w:rPr>
          <w:spacing w:val="-8"/>
        </w:rPr>
        <w:t>A hét első napján, kora reggel, amikor még sötét volt, Mária Magdolna kiment a sírhoz. Odaérve látta, hogy a követ elmozdították a sírtól. Erre elfutott Simon Péterhez és a másik tanítványhoz, akit Jézus szeretett, és hírül adta nekik: „Elvitték az Urat a sírból, és nem tudom, hova tették!” Péter és a másik tanítvány elindult, és a sírhoz sietett. Futottak mind a ketten, de a másik tanítvány gyorsabban futott, mint Péter, és hamarabb ért a sírhoz. Benézett, és látta az otthagyott gyolcsleplet, de nem ment be. Közben odaért Simon Péter is. Ő is látta az otthagyott lepleket és a kendőt, amely Jézus fejét takarta. Ez nem volt együtt a leplekkel, hanem külön feküdt összehajtva egy helyen. Akkor bement a másik tanítvány is, aki először ért a sírhoz. Látta mindezt és hitt. Addig ugyanis még nem értették meg, hogy Jézusnak fel kellett támadnia a halálból.</w:t>
      </w:r>
    </w:p>
    <w:p w14:paraId="4CBAC4D2" w14:textId="77777777" w:rsidR="008F0AD8" w:rsidRPr="00A3355F" w:rsidRDefault="008F0AD8" w:rsidP="00601B15">
      <w:pPr>
        <w:pBdr>
          <w:bottom w:val="single" w:sz="4" w:space="1" w:color="auto"/>
        </w:pBdr>
        <w:rPr>
          <w:sz w:val="10"/>
        </w:rPr>
      </w:pPr>
    </w:p>
    <w:p w14:paraId="7ECC29A7" w14:textId="77777777" w:rsidR="00CF36DD" w:rsidRDefault="00CF36DD" w:rsidP="00CF36DD">
      <w:pPr>
        <w:pStyle w:val="Cmsor2"/>
      </w:pPr>
      <w:r>
        <w:t>Templomaink miserendje</w:t>
      </w:r>
    </w:p>
    <w:p w14:paraId="7966F8C1" w14:textId="77777777" w:rsidR="00CF36DD" w:rsidRPr="00EA2218" w:rsidRDefault="00CF36DD" w:rsidP="00CF36DD">
      <w:pPr>
        <w:rPr>
          <w:b/>
          <w:sz w:val="6"/>
        </w:rPr>
      </w:pPr>
    </w:p>
    <w:p w14:paraId="7E620583" w14:textId="77777777" w:rsidR="00CF36DD" w:rsidRDefault="00CF36DD" w:rsidP="00CF36DD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117A671B" w14:textId="77777777" w:rsidR="00CF36DD" w:rsidRPr="00EA2218" w:rsidRDefault="00CF36DD" w:rsidP="00CF36DD">
      <w:pPr>
        <w:rPr>
          <w:b/>
          <w:sz w:val="6"/>
        </w:rPr>
      </w:pPr>
    </w:p>
    <w:p w14:paraId="1FD23BAC" w14:textId="77777777" w:rsidR="00CF36DD" w:rsidRDefault="00CF36DD" w:rsidP="00CF36DD">
      <w:r w:rsidRPr="00B175D7">
        <w:rPr>
          <w:b/>
        </w:rPr>
        <w:t>Szent Imre templom</w:t>
      </w:r>
      <w:r>
        <w:br/>
        <w:t>kedden és szombaton 8.00</w:t>
      </w:r>
    </w:p>
    <w:p w14:paraId="5F47E630" w14:textId="77777777" w:rsidR="00CF36DD" w:rsidRDefault="00CF36DD" w:rsidP="00CF36DD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64569BD2" w14:textId="77777777" w:rsidR="00CF36DD" w:rsidRPr="00EA2218" w:rsidRDefault="00CF36DD" w:rsidP="00CF36DD">
      <w:pPr>
        <w:rPr>
          <w:sz w:val="6"/>
        </w:rPr>
      </w:pPr>
    </w:p>
    <w:p w14:paraId="69A4C611" w14:textId="77777777" w:rsidR="00CF36DD" w:rsidRPr="00B175D7" w:rsidRDefault="00CF36DD" w:rsidP="00CF36DD">
      <w:pPr>
        <w:rPr>
          <w:b/>
        </w:rPr>
      </w:pPr>
      <w:r w:rsidRPr="00B175D7">
        <w:rPr>
          <w:b/>
        </w:rPr>
        <w:t>Szemináriumi templom</w:t>
      </w:r>
    </w:p>
    <w:p w14:paraId="714F60E6" w14:textId="77777777" w:rsidR="00CF36DD" w:rsidRDefault="00CF36DD" w:rsidP="00CF36DD">
      <w:proofErr w:type="gramStart"/>
      <w:r>
        <w:t>hétköznap</w:t>
      </w:r>
      <w:proofErr w:type="gramEnd"/>
      <w:r>
        <w:t xml:space="preserve"> 7.00 és 9.00</w:t>
      </w:r>
    </w:p>
    <w:p w14:paraId="0D4558E2" w14:textId="77777777" w:rsidR="00CF36DD" w:rsidRDefault="00CF36DD" w:rsidP="00CF36DD">
      <w:proofErr w:type="gramStart"/>
      <w:r>
        <w:t>szombaton</w:t>
      </w:r>
      <w:proofErr w:type="gramEnd"/>
      <w:r>
        <w:t xml:space="preserve"> 7.00, 9.00 és 18.00</w:t>
      </w:r>
    </w:p>
    <w:p w14:paraId="386F9D5C" w14:textId="77777777" w:rsidR="00CF36DD" w:rsidRDefault="00CF36DD" w:rsidP="00CF36DD">
      <w:proofErr w:type="gramStart"/>
      <w:r>
        <w:t>vasárnap</w:t>
      </w:r>
      <w:proofErr w:type="gramEnd"/>
      <w:r>
        <w:t xml:space="preserve"> 7.00 és 9.00</w:t>
      </w:r>
    </w:p>
    <w:p w14:paraId="2CF4A24C" w14:textId="77777777" w:rsidR="00CF36DD" w:rsidRPr="00EA2218" w:rsidRDefault="00CF36DD" w:rsidP="00CF36DD">
      <w:pPr>
        <w:rPr>
          <w:sz w:val="6"/>
        </w:rPr>
      </w:pPr>
    </w:p>
    <w:p w14:paraId="40030936" w14:textId="77777777" w:rsidR="00CF36DD" w:rsidRPr="00B175D7" w:rsidRDefault="00CF36DD" w:rsidP="00CF36DD">
      <w:pPr>
        <w:rPr>
          <w:b/>
        </w:rPr>
      </w:pPr>
      <w:r>
        <w:rPr>
          <w:b/>
        </w:rPr>
        <w:t>Vízivárosi templom</w:t>
      </w:r>
    </w:p>
    <w:p w14:paraId="4F854105" w14:textId="77777777" w:rsidR="00CF36DD" w:rsidRDefault="00CF36DD" w:rsidP="00CF36DD">
      <w:proofErr w:type="gramStart"/>
      <w:r>
        <w:t>csütörtökön</w:t>
      </w:r>
      <w:proofErr w:type="gramEnd"/>
      <w:r>
        <w:t xml:space="preserve"> és pénteken 7.00</w:t>
      </w:r>
    </w:p>
    <w:p w14:paraId="461C45F1" w14:textId="77777777" w:rsidR="00CF36DD" w:rsidRDefault="00CF36DD" w:rsidP="00CF36DD">
      <w:proofErr w:type="gramStart"/>
      <w:r>
        <w:t>szombaton</w:t>
      </w:r>
      <w:proofErr w:type="gramEnd"/>
      <w:r>
        <w:t xml:space="preserve"> 18.00</w:t>
      </w:r>
    </w:p>
    <w:p w14:paraId="45B40252" w14:textId="77777777" w:rsidR="00CF36DD" w:rsidRDefault="00CF36DD" w:rsidP="00CF36DD">
      <w:proofErr w:type="gramStart"/>
      <w:r>
        <w:t>vasárnap</w:t>
      </w:r>
      <w:proofErr w:type="gramEnd"/>
      <w:r>
        <w:t xml:space="preserve"> 7.30, 9.00 (görög katolikus) és 18.00 </w:t>
      </w:r>
    </w:p>
    <w:p w14:paraId="25C9E07A" w14:textId="77777777" w:rsidR="00CF36DD" w:rsidRPr="00EA2218" w:rsidRDefault="00CF36DD" w:rsidP="00CF36DD">
      <w:pPr>
        <w:rPr>
          <w:sz w:val="6"/>
        </w:rPr>
      </w:pPr>
    </w:p>
    <w:p w14:paraId="4CB5763F" w14:textId="77777777" w:rsidR="00CF36DD" w:rsidRDefault="00CF36DD" w:rsidP="00CF36DD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658E2B6" w14:textId="77777777" w:rsidR="00CF36DD" w:rsidRPr="00CF36DD" w:rsidRDefault="00CF36DD" w:rsidP="00CF36DD">
      <w:pPr>
        <w:pBdr>
          <w:bottom w:val="single" w:sz="4" w:space="1" w:color="auto"/>
        </w:pBdr>
        <w:rPr>
          <w:sz w:val="10"/>
        </w:rPr>
      </w:pPr>
    </w:p>
    <w:p w14:paraId="3D8B8054" w14:textId="405A6A0D" w:rsidR="00A305FC" w:rsidRPr="001F31D6" w:rsidRDefault="001F31D6" w:rsidP="00E67F00">
      <w:pPr>
        <w:pStyle w:val="Cmsor2"/>
        <w:rPr>
          <w:rFonts w:cs="Arial"/>
        </w:rPr>
      </w:pPr>
      <w:r>
        <w:t>Egyházi hozzájárulás</w:t>
      </w:r>
    </w:p>
    <w:p w14:paraId="6E459000" w14:textId="36560F05" w:rsidR="00E67F00" w:rsidRDefault="00E67F00" w:rsidP="00E67F00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>sához, a lelkipásztori fizetésekhez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7DB24E53" w14:textId="77777777" w:rsidR="00E67F00" w:rsidRDefault="00E67F00" w:rsidP="00E67F00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3C73CFF2" w14:textId="77777777" w:rsidR="00E67F00" w:rsidRDefault="00E67F00" w:rsidP="00E67F00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41FD5240" w14:textId="77777777" w:rsidR="00E67F00" w:rsidRDefault="00E67F00" w:rsidP="00E67F00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4CD6B739" w14:textId="5DB07C3F" w:rsidR="00E67F00" w:rsidRDefault="00E67F00" w:rsidP="001F31D6">
      <w:pPr>
        <w:pStyle w:val="Listaszerbekezds"/>
        <w:numPr>
          <w:ilvl w:val="0"/>
          <w:numId w:val="25"/>
        </w:numPr>
        <w:pBdr>
          <w:bottom w:val="single" w:sz="4" w:space="1" w:color="auto"/>
        </w:pBd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>mokra</w:t>
      </w:r>
      <w:r w:rsidR="007D08F2">
        <w:t xml:space="preserve">. </w:t>
      </w:r>
      <w:r w:rsidRPr="007D08F2">
        <w:rPr>
          <w:rFonts w:cs="Arial"/>
        </w:rPr>
        <w:t>Köszönjük támogatásaikat!</w:t>
      </w:r>
    </w:p>
    <w:p w14:paraId="680024B7" w14:textId="77777777" w:rsidR="001F31D6" w:rsidRPr="00CF36DD" w:rsidRDefault="001F31D6" w:rsidP="001F31D6">
      <w:pPr>
        <w:pBdr>
          <w:bottom w:val="single" w:sz="4" w:space="1" w:color="auto"/>
        </w:pBdr>
        <w:rPr>
          <w:rFonts w:cs="Arial"/>
          <w:sz w:val="10"/>
        </w:rPr>
      </w:pPr>
    </w:p>
    <w:p w14:paraId="67A34D23" w14:textId="0443B005" w:rsidR="001F31D6" w:rsidRPr="002B260A" w:rsidRDefault="001F31D6" w:rsidP="001F31D6">
      <w:pPr>
        <w:pStyle w:val="Cmsor2"/>
      </w:pPr>
      <w:r>
        <w:t>1%</w:t>
      </w:r>
    </w:p>
    <w:p w14:paraId="1E9E69F8" w14:textId="77777777" w:rsidR="00A305FC" w:rsidRDefault="00A305FC" w:rsidP="00A305FC">
      <w:pPr>
        <w:rPr>
          <w:rFonts w:cs="Arial"/>
          <w:spacing w:val="-2"/>
        </w:rPr>
      </w:pPr>
      <w:r w:rsidRPr="00A305FC">
        <w:rPr>
          <w:rFonts w:cs="Arial"/>
          <w:spacing w:val="-2"/>
        </w:rPr>
        <w:t xml:space="preserve">Kérjük a kedves híveket, és minden </w:t>
      </w:r>
      <w:proofErr w:type="spellStart"/>
      <w:r w:rsidRPr="00A305FC">
        <w:rPr>
          <w:rFonts w:cs="Arial"/>
          <w:spacing w:val="-2"/>
        </w:rPr>
        <w:t>jószándékú</w:t>
      </w:r>
      <w:proofErr w:type="spellEnd"/>
      <w:r w:rsidRPr="00A305FC">
        <w:rPr>
          <w:rFonts w:cs="Arial"/>
          <w:spacing w:val="-2"/>
        </w:rPr>
        <w:t xml:space="preserve"> embert, hogy ne feledkezzen el nyilatkozni személyi jövedelem-adójának 1%+1%-áról!  A Magyar Katolikus Egyház technikai száma: 0011</w:t>
      </w:r>
    </w:p>
    <w:p w14:paraId="5B9C4D93" w14:textId="77777777" w:rsidR="00CF36DD" w:rsidRPr="00CF36DD" w:rsidRDefault="00CF36DD" w:rsidP="00A305FC">
      <w:pPr>
        <w:rPr>
          <w:rFonts w:cs="Arial"/>
          <w:spacing w:val="-2"/>
          <w:sz w:val="10"/>
        </w:rPr>
      </w:pPr>
    </w:p>
    <w:p w14:paraId="53C073C5" w14:textId="4ACDFE29" w:rsidR="00F124B5" w:rsidRPr="002B260A" w:rsidRDefault="00601B15" w:rsidP="00CF36DD">
      <w:pPr>
        <w:pStyle w:val="Cmsor2"/>
        <w:numPr>
          <w:ilvl w:val="0"/>
          <w:numId w:val="0"/>
        </w:numPr>
      </w:pPr>
      <w:r>
        <w:br w:type="column"/>
      </w:r>
      <w:r w:rsidR="00F124B5">
        <w:lastRenderedPageBreak/>
        <w:t>Hirdetések</w:t>
      </w:r>
    </w:p>
    <w:p w14:paraId="752DEDAC" w14:textId="54C175B6" w:rsidR="00324271" w:rsidRDefault="00324271" w:rsidP="0032427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Plébániánk minden tagjának és családjának a feltámadt Krisztus örömével kívánunk áldott húsvéti ünnepet!</w:t>
      </w:r>
      <w:r w:rsidR="00BF75E0">
        <w:rPr>
          <w:rFonts w:cs="Arial"/>
        </w:rPr>
        <w:br/>
      </w:r>
    </w:p>
    <w:p w14:paraId="7E03CAA1" w14:textId="1CCDB317" w:rsidR="00324271" w:rsidRDefault="00324271" w:rsidP="0032427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Köszönjük mindazok munkáját, akik az ünnepi előkészületekben és az ünnepek alatt szolgálatukkal segítették, hogy a </w:t>
      </w:r>
      <w:proofErr w:type="spellStart"/>
      <w:r>
        <w:rPr>
          <w:rFonts w:cs="Arial"/>
        </w:rPr>
        <w:t>nagyheti</w:t>
      </w:r>
      <w:proofErr w:type="spellEnd"/>
      <w:r>
        <w:rPr>
          <w:rFonts w:cs="Arial"/>
        </w:rPr>
        <w:t xml:space="preserve"> és húsvéti liturgiáinkban méltó módon ünnepelhessük meg Krisztus misztériumát.</w:t>
      </w:r>
      <w:r w:rsidR="00BF75E0">
        <w:rPr>
          <w:rFonts w:cs="Arial"/>
        </w:rPr>
        <w:br/>
      </w:r>
    </w:p>
    <w:p w14:paraId="7281847C" w14:textId="1A5C4962" w:rsidR="00324271" w:rsidRPr="00324271" w:rsidRDefault="00324271" w:rsidP="00324271">
      <w:pPr>
        <w:pStyle w:val="Listaszerbekezds"/>
        <w:numPr>
          <w:ilvl w:val="0"/>
          <w:numId w:val="2"/>
        </w:numPr>
        <w:rPr>
          <w:rFonts w:cs="Arial"/>
        </w:rPr>
      </w:pPr>
      <w:r w:rsidRPr="00324271">
        <w:rPr>
          <w:rFonts w:cs="Arial"/>
        </w:rPr>
        <w:t>Húsvéthétfői szentmisék templomainkban:</w:t>
      </w:r>
      <w:r w:rsidRPr="00324271">
        <w:rPr>
          <w:rFonts w:cs="Arial"/>
        </w:rPr>
        <w:br/>
        <w:t>7.00 Szemináriumi templom</w:t>
      </w:r>
      <w:r w:rsidRPr="00324271">
        <w:rPr>
          <w:rFonts w:cs="Arial"/>
        </w:rPr>
        <w:br/>
        <w:t>7.30 Vízivárosi templom</w:t>
      </w:r>
      <w:r w:rsidRPr="00324271">
        <w:rPr>
          <w:rFonts w:cs="Arial"/>
        </w:rPr>
        <w:br/>
        <w:t>7.30 Szent Imre templom</w:t>
      </w:r>
      <w:r w:rsidRPr="00324271">
        <w:rPr>
          <w:rFonts w:cs="Arial"/>
        </w:rPr>
        <w:br/>
        <w:t>7.30 Hosszú temetői kápolna</w:t>
      </w:r>
      <w:r w:rsidRPr="00324271">
        <w:rPr>
          <w:rFonts w:cs="Arial"/>
        </w:rPr>
        <w:br/>
        <w:t>9.00 Szent Imre templom</w:t>
      </w:r>
      <w:r w:rsidRPr="00324271">
        <w:rPr>
          <w:rFonts w:cs="Arial"/>
        </w:rPr>
        <w:br/>
        <w:t>9.00 Szemináriumi templom</w:t>
      </w:r>
      <w:r w:rsidRPr="00324271">
        <w:rPr>
          <w:rFonts w:cs="Arial"/>
        </w:rPr>
        <w:br/>
        <w:t>9.00 Vízivárosi templom (Görög katolikus szentmise)</w:t>
      </w:r>
      <w:r w:rsidRPr="00324271">
        <w:rPr>
          <w:rFonts w:cs="Arial"/>
        </w:rPr>
        <w:br/>
        <w:t>10.30 Szent Imre templom</w:t>
      </w:r>
      <w:r w:rsidRPr="00324271">
        <w:rPr>
          <w:rFonts w:cs="Arial"/>
        </w:rPr>
        <w:br/>
        <w:t>18.00 Vízivárosi templom</w:t>
      </w:r>
      <w:r w:rsidRPr="00324271">
        <w:rPr>
          <w:rFonts w:cs="Arial"/>
        </w:rPr>
        <w:br/>
        <w:t>19.00 Szent Imre templom</w:t>
      </w:r>
      <w:r w:rsidR="00BF75E0">
        <w:rPr>
          <w:rFonts w:cs="Arial"/>
        </w:rPr>
        <w:br/>
      </w:r>
    </w:p>
    <w:p w14:paraId="51513CE8" w14:textId="6177E7C7" w:rsidR="00926894" w:rsidRDefault="00926894" w:rsidP="00926894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Hálásan köszönjük a hívek nagylelkű tartósélelmiszer adományait, amelyeket nagyböjti időben templomainkba hoztak. Összesen hetvenöt nehéz körülmények között élő egyedülálló testvérünknek és családnak tudtunk segít</w:t>
      </w:r>
      <w:r>
        <w:rPr>
          <w:rFonts w:cs="Arial"/>
        </w:rPr>
        <w:softHyphen/>
        <w:t>séget nyújtani. Köszönjük a felajánlott adományokat, köszönjük a karitászcsoport tagjainak a csomagok elkészítését és célba juttatását.</w:t>
      </w:r>
      <w:r w:rsidR="00BF75E0">
        <w:rPr>
          <w:rFonts w:cs="Arial"/>
        </w:rPr>
        <w:br/>
      </w:r>
    </w:p>
    <w:p w14:paraId="66F2737D" w14:textId="7FB24301" w:rsidR="00BF75E0" w:rsidRDefault="00BF75E0" w:rsidP="00926894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Április 23-tól a Barátok Boltja az </w:t>
      </w:r>
      <w:proofErr w:type="spellStart"/>
      <w:r>
        <w:rPr>
          <w:rFonts w:cs="Arial"/>
        </w:rPr>
        <w:t>épületfelújítás</w:t>
      </w:r>
      <w:proofErr w:type="spellEnd"/>
      <w:r>
        <w:rPr>
          <w:rFonts w:cs="Arial"/>
        </w:rPr>
        <w:t xml:space="preserve"> miatt néhány hétre bezár.</w:t>
      </w:r>
      <w:r>
        <w:rPr>
          <w:rFonts w:cs="Arial"/>
        </w:rPr>
        <w:br/>
      </w:r>
    </w:p>
    <w:p w14:paraId="7B2738BB" w14:textId="547435EC" w:rsidR="00BF75E0" w:rsidRPr="00BF75E0" w:rsidRDefault="00BF75E0" w:rsidP="00BF75E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liturgia iránt érdeklődőket felnőtt katekézisre </w:t>
      </w:r>
      <w:r w:rsidRPr="00E86442">
        <w:rPr>
          <w:rFonts w:cs="Arial"/>
        </w:rPr>
        <w:t>a Vízivárosi Jézus Szíve templom hittantermébe</w:t>
      </w:r>
      <w:r>
        <w:rPr>
          <w:rFonts w:cs="Arial"/>
        </w:rPr>
        <w:t xml:space="preserve">. A kéthetente szerdánként levő összejövetel következő alkalma </w:t>
      </w:r>
      <w:r>
        <w:rPr>
          <w:rFonts w:cs="Arial"/>
        </w:rPr>
        <w:t>április 24</w:t>
      </w:r>
      <w:r>
        <w:rPr>
          <w:rFonts w:cs="Arial"/>
        </w:rPr>
        <w:t>-</w:t>
      </w:r>
      <w:r>
        <w:rPr>
          <w:rFonts w:cs="Arial"/>
        </w:rPr>
        <w:t>é</w:t>
      </w:r>
      <w:r>
        <w:rPr>
          <w:rFonts w:cs="Arial"/>
        </w:rPr>
        <w:t>n 19.15-kor kezdődik, amit Visnyei László káplán atya tart.</w:t>
      </w:r>
      <w:bookmarkStart w:id="0" w:name="_GoBack"/>
      <w:bookmarkEnd w:id="0"/>
    </w:p>
    <w:p w14:paraId="1440DD94" w14:textId="1FF4FFF0" w:rsidR="00122FE2" w:rsidRDefault="00122FE2" w:rsidP="006472E5">
      <w:pPr>
        <w:rPr>
          <w:rFonts w:cs="Arial"/>
          <w:sz w:val="2"/>
        </w:rPr>
      </w:pPr>
    </w:p>
    <w:p w14:paraId="0952D1E9" w14:textId="77777777" w:rsidR="00371AC3" w:rsidRDefault="00371AC3" w:rsidP="006472E5">
      <w:pPr>
        <w:rPr>
          <w:rFonts w:cs="Arial"/>
          <w:sz w:val="2"/>
        </w:rPr>
      </w:pPr>
    </w:p>
    <w:p w14:paraId="494B9C34" w14:textId="77777777" w:rsidR="00371AC3" w:rsidRDefault="00371AC3" w:rsidP="006472E5">
      <w:pPr>
        <w:rPr>
          <w:rFonts w:cs="Arial"/>
          <w:sz w:val="2"/>
        </w:rPr>
      </w:pPr>
    </w:p>
    <w:p w14:paraId="74B45872" w14:textId="77777777" w:rsidR="00371AC3" w:rsidRDefault="00371AC3" w:rsidP="006472E5">
      <w:pPr>
        <w:rPr>
          <w:rFonts w:cs="Arial"/>
          <w:sz w:val="2"/>
        </w:rPr>
      </w:pPr>
    </w:p>
    <w:p w14:paraId="45B1FA49" w14:textId="77777777" w:rsidR="00371AC3" w:rsidRDefault="00371AC3" w:rsidP="006472E5">
      <w:pPr>
        <w:rPr>
          <w:rFonts w:cs="Arial"/>
          <w:sz w:val="2"/>
        </w:rPr>
      </w:pPr>
    </w:p>
    <w:p w14:paraId="57DB9983" w14:textId="77777777" w:rsidR="00371AC3" w:rsidRDefault="00371AC3" w:rsidP="006472E5">
      <w:pPr>
        <w:rPr>
          <w:rFonts w:cs="Arial"/>
          <w:sz w:val="2"/>
        </w:rPr>
      </w:pPr>
    </w:p>
    <w:p w14:paraId="1E9D0C03" w14:textId="77777777" w:rsidR="00371AC3" w:rsidRDefault="00371AC3" w:rsidP="006472E5">
      <w:pPr>
        <w:rPr>
          <w:rFonts w:cs="Arial"/>
          <w:sz w:val="2"/>
        </w:rPr>
      </w:pPr>
    </w:p>
    <w:p w14:paraId="09E28544" w14:textId="77777777" w:rsidR="00371AC3" w:rsidRDefault="00371AC3" w:rsidP="006472E5">
      <w:pPr>
        <w:rPr>
          <w:rFonts w:cs="Arial"/>
          <w:sz w:val="2"/>
        </w:rPr>
      </w:pPr>
    </w:p>
    <w:p w14:paraId="521F41B1" w14:textId="77777777" w:rsidR="00371AC3" w:rsidRDefault="00371AC3" w:rsidP="006472E5">
      <w:pPr>
        <w:rPr>
          <w:rFonts w:cs="Arial"/>
          <w:sz w:val="2"/>
        </w:rPr>
      </w:pPr>
    </w:p>
    <w:p w14:paraId="142801CA" w14:textId="77777777" w:rsidR="00371AC3" w:rsidRDefault="00371AC3" w:rsidP="006472E5">
      <w:pPr>
        <w:rPr>
          <w:rFonts w:cs="Arial"/>
          <w:sz w:val="2"/>
        </w:rPr>
      </w:pPr>
    </w:p>
    <w:p w14:paraId="5DD957BB" w14:textId="77777777" w:rsidR="00371AC3" w:rsidRDefault="00371AC3" w:rsidP="006472E5">
      <w:pPr>
        <w:rPr>
          <w:rFonts w:cs="Arial"/>
          <w:sz w:val="2"/>
        </w:rPr>
      </w:pPr>
    </w:p>
    <w:p w14:paraId="7607875C" w14:textId="77777777" w:rsidR="00371AC3" w:rsidRDefault="00371AC3" w:rsidP="006472E5">
      <w:pPr>
        <w:rPr>
          <w:rFonts w:cs="Arial"/>
          <w:sz w:val="2"/>
        </w:rPr>
      </w:pPr>
    </w:p>
    <w:p w14:paraId="19E0B9E1" w14:textId="77777777" w:rsidR="00371AC3" w:rsidRDefault="00371AC3" w:rsidP="006472E5">
      <w:pPr>
        <w:rPr>
          <w:rFonts w:cs="Arial"/>
          <w:sz w:val="2"/>
        </w:rPr>
      </w:pPr>
    </w:p>
    <w:p w14:paraId="5D479E1D" w14:textId="77777777" w:rsidR="00371AC3" w:rsidRDefault="00371AC3" w:rsidP="006472E5">
      <w:pPr>
        <w:rPr>
          <w:rFonts w:cs="Arial"/>
          <w:sz w:val="2"/>
        </w:rPr>
      </w:pPr>
    </w:p>
    <w:p w14:paraId="00AF5E1F" w14:textId="77777777" w:rsidR="00371AC3" w:rsidRPr="00821DAE" w:rsidRDefault="00371AC3" w:rsidP="006472E5">
      <w:pPr>
        <w:rPr>
          <w:rFonts w:cs="Arial"/>
          <w:sz w:val="2"/>
        </w:rPr>
      </w:pPr>
    </w:p>
    <w:p w14:paraId="3F97C0A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CF36DD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820" w:space="255"/>
            <w:col w:w="5839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65071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C6B03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3916"/>
    <w:rsid w:val="00E65546"/>
    <w:rsid w:val="00E66094"/>
    <w:rsid w:val="00E67F00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131EF-4B12-44E7-B7DF-454EC99C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516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2019-04-05T10:22:00Z</cp:lastPrinted>
  <dcterms:created xsi:type="dcterms:W3CDTF">2019-04-19T06:20:00Z</dcterms:created>
  <dcterms:modified xsi:type="dcterms:W3CDTF">2019-04-20T19:53:00Z</dcterms:modified>
</cp:coreProperties>
</file>